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6D" w:rsidRPr="009268BA" w:rsidRDefault="00EE7E6D" w:rsidP="009268BA">
      <w:pPr>
        <w:tabs>
          <w:tab w:val="left" w:pos="1866"/>
          <w:tab w:val="center" w:pos="4844"/>
        </w:tabs>
        <w:spacing w:after="0" w:line="240" w:lineRule="auto"/>
        <w:jc w:val="center"/>
        <w:rPr>
          <w:rFonts w:ascii="Times New Roman" w:hAnsi="Times New Roman"/>
          <w:bCs/>
          <w:sz w:val="24"/>
          <w:szCs w:val="24"/>
        </w:rPr>
      </w:pPr>
      <w:r w:rsidRPr="009268BA">
        <w:rPr>
          <w:rFonts w:ascii="Times New Roman" w:hAnsi="Times New Roman"/>
          <w:bCs/>
          <w:sz w:val="24"/>
          <w:szCs w:val="24"/>
        </w:rPr>
        <w:t>Министерство образования и науки РФ</w:t>
      </w:r>
    </w:p>
    <w:p w:rsidR="00EE7E6D" w:rsidRPr="009268BA" w:rsidRDefault="00EE7E6D" w:rsidP="009268BA">
      <w:pPr>
        <w:spacing w:after="0" w:line="240" w:lineRule="auto"/>
        <w:jc w:val="center"/>
        <w:rPr>
          <w:rFonts w:ascii="Times New Roman" w:hAnsi="Times New Roman"/>
          <w:bCs/>
          <w:sz w:val="24"/>
          <w:szCs w:val="24"/>
        </w:rPr>
      </w:pPr>
      <w:r w:rsidRPr="009268BA">
        <w:rPr>
          <w:rFonts w:ascii="Times New Roman" w:hAnsi="Times New Roman"/>
          <w:bCs/>
          <w:sz w:val="24"/>
          <w:szCs w:val="24"/>
        </w:rPr>
        <w:t>Федеральное государственное автономное образовательное учреждение высшего профессионального образования</w:t>
      </w:r>
    </w:p>
    <w:p w:rsidR="00EE7E6D" w:rsidRPr="009268BA" w:rsidRDefault="00EE7E6D" w:rsidP="009268BA">
      <w:pPr>
        <w:spacing w:after="0" w:line="240" w:lineRule="auto"/>
        <w:jc w:val="center"/>
        <w:rPr>
          <w:rFonts w:ascii="Times New Roman" w:hAnsi="Times New Roman"/>
          <w:bCs/>
          <w:sz w:val="24"/>
          <w:szCs w:val="24"/>
        </w:rPr>
      </w:pPr>
      <w:r w:rsidRPr="009268BA">
        <w:rPr>
          <w:rFonts w:ascii="Times New Roman" w:hAnsi="Times New Roman"/>
          <w:bCs/>
          <w:sz w:val="24"/>
          <w:szCs w:val="24"/>
        </w:rPr>
        <w:t>«СИБИРСКИЙ ФЕДЕРАЛЬНЫЙ УНИВЕРСИТЕТ»</w:t>
      </w:r>
    </w:p>
    <w:p w:rsidR="00EE7E6D" w:rsidRPr="009268BA" w:rsidRDefault="00EE7E6D" w:rsidP="009268BA">
      <w:pPr>
        <w:spacing w:after="0" w:line="240" w:lineRule="auto"/>
        <w:jc w:val="center"/>
        <w:rPr>
          <w:rFonts w:ascii="Times New Roman" w:hAnsi="Times New Roman"/>
          <w:sz w:val="24"/>
          <w:szCs w:val="24"/>
        </w:rPr>
      </w:pP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УТВЕРЖДАЮ</w:t>
      </w:r>
    </w:p>
    <w:p w:rsidR="00EE7E6D" w:rsidRPr="009268BA" w:rsidRDefault="00EE7E6D" w:rsidP="009268BA">
      <w:pPr>
        <w:pStyle w:val="5"/>
        <w:spacing w:before="0" w:after="0"/>
        <w:rPr>
          <w:b w:val="0"/>
          <w:i w:val="0"/>
          <w:sz w:val="24"/>
          <w:szCs w:val="24"/>
        </w:rPr>
      </w:pPr>
      <w:r w:rsidRPr="009268BA">
        <w:rPr>
          <w:b w:val="0"/>
          <w:i w:val="0"/>
          <w:sz w:val="24"/>
          <w:szCs w:val="24"/>
        </w:rPr>
        <w:t xml:space="preserve">Директор </w:t>
      </w:r>
      <w:r w:rsidR="00C3759C" w:rsidRPr="009268BA">
        <w:rPr>
          <w:b w:val="0"/>
          <w:i w:val="0"/>
          <w:sz w:val="24"/>
          <w:szCs w:val="24"/>
        </w:rPr>
        <w:t xml:space="preserve">юридического </w:t>
      </w:r>
      <w:r w:rsidRPr="009268BA">
        <w:rPr>
          <w:b w:val="0"/>
          <w:i w:val="0"/>
          <w:sz w:val="24"/>
          <w:szCs w:val="24"/>
        </w:rPr>
        <w:t>института</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 xml:space="preserve">______  </w:t>
      </w:r>
      <w:r w:rsidR="00C3759C" w:rsidRPr="009268BA">
        <w:rPr>
          <w:rFonts w:ascii="Times New Roman" w:hAnsi="Times New Roman"/>
          <w:sz w:val="24"/>
          <w:szCs w:val="24"/>
        </w:rPr>
        <w:t xml:space="preserve">И.В. </w:t>
      </w:r>
      <w:proofErr w:type="spellStart"/>
      <w:r w:rsidR="00C3759C" w:rsidRPr="009268BA">
        <w:rPr>
          <w:rFonts w:ascii="Times New Roman" w:hAnsi="Times New Roman"/>
          <w:sz w:val="24"/>
          <w:szCs w:val="24"/>
        </w:rPr>
        <w:t>Шишко</w:t>
      </w:r>
      <w:proofErr w:type="spellEnd"/>
    </w:p>
    <w:p w:rsidR="00EE7E6D" w:rsidRPr="009268BA" w:rsidRDefault="00EE7E6D" w:rsidP="009268BA">
      <w:pPr>
        <w:spacing w:after="0" w:line="240" w:lineRule="auto"/>
        <w:rPr>
          <w:rFonts w:ascii="Times New Roman" w:hAnsi="Times New Roman"/>
          <w:sz w:val="24"/>
          <w:szCs w:val="24"/>
          <w:vertAlign w:val="superscript"/>
        </w:rPr>
      </w:pPr>
      <w:r w:rsidRPr="009268BA">
        <w:rPr>
          <w:rFonts w:ascii="Times New Roman" w:hAnsi="Times New Roman"/>
          <w:sz w:val="24"/>
          <w:szCs w:val="24"/>
          <w:vertAlign w:val="superscript"/>
        </w:rPr>
        <w:t xml:space="preserve">         подпись                 </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«_____» _____________    20__ г.</w:t>
      </w:r>
    </w:p>
    <w:p w:rsidR="00EE7E6D" w:rsidRPr="009268BA" w:rsidRDefault="00C3759C" w:rsidP="009268BA">
      <w:pPr>
        <w:spacing w:after="0" w:line="240" w:lineRule="auto"/>
        <w:jc w:val="center"/>
        <w:rPr>
          <w:rFonts w:ascii="Times New Roman" w:hAnsi="Times New Roman"/>
          <w:b/>
          <w:caps/>
          <w:sz w:val="24"/>
          <w:szCs w:val="24"/>
        </w:rPr>
      </w:pPr>
      <w:r w:rsidRPr="009268BA">
        <w:rPr>
          <w:rFonts w:ascii="Times New Roman" w:hAnsi="Times New Roman"/>
          <w:b/>
          <w:caps/>
          <w:sz w:val="24"/>
          <w:szCs w:val="24"/>
        </w:rPr>
        <w:t>Юридический институт</w:t>
      </w:r>
    </w:p>
    <w:p w:rsidR="00EE7E6D" w:rsidRPr="009268BA" w:rsidRDefault="00EE7E6D" w:rsidP="009268BA">
      <w:pPr>
        <w:spacing w:after="0" w:line="240" w:lineRule="auto"/>
        <w:rPr>
          <w:rFonts w:ascii="Times New Roman" w:hAnsi="Times New Roman"/>
          <w:b/>
          <w:caps/>
          <w:sz w:val="24"/>
          <w:szCs w:val="24"/>
        </w:rPr>
      </w:pPr>
    </w:p>
    <w:p w:rsidR="00EE7E6D" w:rsidRPr="009268BA" w:rsidRDefault="00EE7E6D" w:rsidP="009268BA">
      <w:pPr>
        <w:spacing w:after="0" w:line="240" w:lineRule="auto"/>
        <w:ind w:firstLine="709"/>
        <w:jc w:val="center"/>
        <w:rPr>
          <w:rFonts w:ascii="Times New Roman" w:hAnsi="Times New Roman"/>
          <w:b/>
          <w:caps/>
          <w:sz w:val="24"/>
          <w:szCs w:val="24"/>
        </w:rPr>
      </w:pPr>
      <w:r w:rsidRPr="009268BA">
        <w:rPr>
          <w:rFonts w:ascii="Times New Roman" w:hAnsi="Times New Roman"/>
          <w:b/>
          <w:caps/>
          <w:sz w:val="24"/>
          <w:szCs w:val="24"/>
        </w:rPr>
        <w:t>РАБОЧАЯ ПРОГРАММА ДИСЦИПЛИНЫ</w:t>
      </w:r>
    </w:p>
    <w:p w:rsidR="00A66007" w:rsidRPr="009268BA" w:rsidRDefault="00C3759C" w:rsidP="009268BA">
      <w:pPr>
        <w:spacing w:after="0" w:line="240" w:lineRule="auto"/>
        <w:ind w:firstLine="709"/>
        <w:jc w:val="center"/>
        <w:rPr>
          <w:rFonts w:ascii="Times New Roman" w:hAnsi="Times New Roman"/>
          <w:b/>
          <w:caps/>
          <w:sz w:val="24"/>
          <w:szCs w:val="24"/>
        </w:rPr>
      </w:pPr>
      <w:r w:rsidRPr="009268BA">
        <w:rPr>
          <w:rFonts w:ascii="Times New Roman" w:hAnsi="Times New Roman"/>
          <w:b/>
          <w:caps/>
          <w:sz w:val="24"/>
          <w:szCs w:val="24"/>
        </w:rPr>
        <w:t>Международно-правовое сотрудничество государств по гуманитарным вопросам</w:t>
      </w:r>
    </w:p>
    <w:p w:rsidR="00EE7E6D" w:rsidRPr="009268BA" w:rsidRDefault="00EE7E6D" w:rsidP="009268BA">
      <w:pPr>
        <w:spacing w:after="0" w:line="240" w:lineRule="auto"/>
        <w:ind w:firstLine="709"/>
        <w:jc w:val="center"/>
        <w:rPr>
          <w:rFonts w:ascii="Times New Roman" w:hAnsi="Times New Roman"/>
          <w:sz w:val="24"/>
          <w:szCs w:val="24"/>
        </w:rPr>
      </w:pPr>
      <w:r w:rsidRPr="009268BA">
        <w:rPr>
          <w:rFonts w:ascii="Times New Roman" w:hAnsi="Times New Roman"/>
          <w:sz w:val="24"/>
          <w:szCs w:val="24"/>
        </w:rPr>
        <w:t>_</w:t>
      </w:r>
      <w:r w:rsidR="00A66007" w:rsidRPr="009268BA">
        <w:rPr>
          <w:rFonts w:ascii="Times New Roman" w:hAnsi="Times New Roman"/>
          <w:color w:val="000000"/>
          <w:sz w:val="24"/>
          <w:szCs w:val="24"/>
          <w:u w:val="single"/>
        </w:rPr>
        <w:t>031900</w:t>
      </w:r>
    </w:p>
    <w:p w:rsidR="00EE7E6D" w:rsidRPr="009268BA" w:rsidRDefault="00EE7E6D" w:rsidP="009268BA">
      <w:pPr>
        <w:spacing w:after="0" w:line="240" w:lineRule="auto"/>
        <w:jc w:val="center"/>
        <w:rPr>
          <w:rFonts w:ascii="Times New Roman" w:hAnsi="Times New Roman"/>
          <w:sz w:val="24"/>
          <w:szCs w:val="24"/>
        </w:rPr>
      </w:pP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Направление подготовки</w:t>
      </w:r>
      <w:r w:rsidR="00C3759C" w:rsidRPr="009268BA">
        <w:rPr>
          <w:rFonts w:ascii="Times New Roman" w:hAnsi="Times New Roman"/>
          <w:sz w:val="24"/>
          <w:szCs w:val="24"/>
        </w:rPr>
        <w:t xml:space="preserve"> </w:t>
      </w:r>
      <w:r w:rsidR="00C3759C" w:rsidRPr="009268BA">
        <w:rPr>
          <w:rFonts w:ascii="Times New Roman" w:hAnsi="Times New Roman"/>
          <w:sz w:val="24"/>
          <w:szCs w:val="24"/>
          <w:u w:val="single"/>
        </w:rPr>
        <w:t>международные отношения</w:t>
      </w:r>
    </w:p>
    <w:p w:rsidR="00EE7E6D" w:rsidRPr="009268BA" w:rsidRDefault="00EE7E6D" w:rsidP="009268BA">
      <w:pPr>
        <w:spacing w:after="0" w:line="240" w:lineRule="auto"/>
        <w:jc w:val="center"/>
        <w:rPr>
          <w:rFonts w:ascii="Times New Roman" w:hAnsi="Times New Roman"/>
          <w:sz w:val="24"/>
          <w:szCs w:val="24"/>
        </w:rPr>
      </w:pPr>
      <w:r w:rsidRPr="009268BA">
        <w:rPr>
          <w:rFonts w:ascii="Times New Roman" w:hAnsi="Times New Roman"/>
          <w:sz w:val="24"/>
          <w:szCs w:val="24"/>
        </w:rPr>
        <w:t xml:space="preserve">                                                          шифр и наименование направления подготовки/специальности</w:t>
      </w:r>
    </w:p>
    <w:p w:rsidR="00EE7E6D" w:rsidRPr="009268BA" w:rsidRDefault="00EE7E6D" w:rsidP="009268BA">
      <w:pPr>
        <w:spacing w:after="0" w:line="240" w:lineRule="auto"/>
        <w:jc w:val="center"/>
        <w:rPr>
          <w:rFonts w:ascii="Times New Roman" w:hAnsi="Times New Roman"/>
          <w:i/>
          <w:sz w:val="24"/>
          <w:szCs w:val="24"/>
        </w:rPr>
      </w:pP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Направленность (профиль) _______________________________________________________________</w:t>
      </w:r>
    </w:p>
    <w:p w:rsidR="00EE7E6D" w:rsidRPr="009268BA" w:rsidRDefault="00EE7E6D" w:rsidP="009268BA">
      <w:pPr>
        <w:spacing w:after="0" w:line="240" w:lineRule="auto"/>
        <w:jc w:val="center"/>
        <w:rPr>
          <w:rFonts w:ascii="Times New Roman" w:hAnsi="Times New Roman"/>
          <w:sz w:val="24"/>
          <w:szCs w:val="24"/>
        </w:rPr>
      </w:pPr>
      <w:r w:rsidRPr="009268BA">
        <w:rPr>
          <w:rFonts w:ascii="Times New Roman" w:hAnsi="Times New Roman"/>
          <w:sz w:val="24"/>
          <w:szCs w:val="24"/>
        </w:rPr>
        <w:t xml:space="preserve">                                        шифр и наименование направленности (профиля)</w:t>
      </w:r>
    </w:p>
    <w:p w:rsidR="00EE7E6D" w:rsidRPr="009268BA" w:rsidRDefault="00EE7E6D" w:rsidP="009268BA">
      <w:pPr>
        <w:spacing w:after="0" w:line="240" w:lineRule="auto"/>
        <w:rPr>
          <w:rFonts w:ascii="Times New Roman" w:hAnsi="Times New Roman"/>
          <w:sz w:val="24"/>
          <w:szCs w:val="24"/>
        </w:rPr>
      </w:pPr>
    </w:p>
    <w:p w:rsidR="00EE7E6D" w:rsidRPr="009268BA" w:rsidRDefault="00EE7E6D" w:rsidP="009268BA">
      <w:pPr>
        <w:pStyle w:val="Default"/>
        <w:jc w:val="center"/>
        <w:rPr>
          <w:b/>
          <w:bCs/>
          <w:color w:val="auto"/>
        </w:rPr>
      </w:pPr>
    </w:p>
    <w:p w:rsidR="00EE7E6D" w:rsidRPr="009268BA" w:rsidRDefault="00EE7E6D" w:rsidP="009268BA">
      <w:pPr>
        <w:pStyle w:val="Default"/>
        <w:jc w:val="center"/>
        <w:rPr>
          <w:b/>
          <w:bCs/>
          <w:color w:val="auto"/>
        </w:rPr>
      </w:pPr>
    </w:p>
    <w:p w:rsidR="00EE7E6D" w:rsidRPr="009268BA" w:rsidRDefault="00EE7E6D" w:rsidP="009268BA">
      <w:pPr>
        <w:pStyle w:val="Default"/>
        <w:jc w:val="center"/>
        <w:rPr>
          <w:b/>
          <w:bCs/>
          <w:color w:val="auto"/>
        </w:rPr>
      </w:pPr>
    </w:p>
    <w:p w:rsidR="00EE7E6D" w:rsidRPr="009268BA" w:rsidRDefault="00EE7E6D" w:rsidP="009268BA">
      <w:pPr>
        <w:pStyle w:val="Default"/>
        <w:jc w:val="center"/>
        <w:rPr>
          <w:b/>
          <w:bCs/>
          <w:color w:val="auto"/>
        </w:rPr>
      </w:pPr>
    </w:p>
    <w:p w:rsidR="00EE7E6D" w:rsidRPr="009268BA" w:rsidRDefault="00EE7E6D" w:rsidP="009268BA">
      <w:pPr>
        <w:pStyle w:val="Default"/>
        <w:jc w:val="center"/>
        <w:rPr>
          <w:b/>
          <w:bCs/>
          <w:color w:val="auto"/>
        </w:rPr>
      </w:pPr>
    </w:p>
    <w:p w:rsidR="00EE7E6D" w:rsidRPr="009268BA" w:rsidRDefault="00EE7E6D" w:rsidP="009268BA">
      <w:pPr>
        <w:pStyle w:val="Default"/>
        <w:jc w:val="center"/>
        <w:rPr>
          <w:b/>
          <w:bCs/>
          <w:color w:val="auto"/>
        </w:rPr>
      </w:pPr>
    </w:p>
    <w:p w:rsidR="00EE7E6D" w:rsidRPr="009268BA" w:rsidRDefault="00EE7E6D" w:rsidP="009268BA">
      <w:pPr>
        <w:pStyle w:val="Default"/>
        <w:jc w:val="center"/>
        <w:rPr>
          <w:color w:val="auto"/>
        </w:rPr>
      </w:pPr>
      <w:r w:rsidRPr="009268BA">
        <w:rPr>
          <w:bCs/>
          <w:color w:val="auto"/>
        </w:rPr>
        <w:t xml:space="preserve">Красноярск </w:t>
      </w:r>
      <w:r w:rsidRPr="009268BA">
        <w:rPr>
          <w:color w:val="auto"/>
        </w:rPr>
        <w:t>20</w:t>
      </w:r>
      <w:r w:rsidR="00C3759C" w:rsidRPr="009268BA">
        <w:rPr>
          <w:color w:val="auto"/>
        </w:rPr>
        <w:t>15</w:t>
      </w:r>
    </w:p>
    <w:p w:rsidR="00EE7E6D" w:rsidRPr="009268BA" w:rsidRDefault="00EE7E6D" w:rsidP="009268BA">
      <w:pPr>
        <w:spacing w:after="0" w:line="240" w:lineRule="auto"/>
        <w:jc w:val="center"/>
        <w:rPr>
          <w:rFonts w:ascii="Times New Roman" w:hAnsi="Times New Roman"/>
          <w:caps/>
          <w:sz w:val="24"/>
          <w:szCs w:val="24"/>
        </w:rPr>
      </w:pPr>
      <w:r w:rsidRPr="009268BA">
        <w:rPr>
          <w:rFonts w:ascii="Times New Roman" w:hAnsi="Times New Roman"/>
          <w:b/>
          <w:caps/>
          <w:sz w:val="24"/>
          <w:szCs w:val="24"/>
        </w:rPr>
        <w:br w:type="page"/>
      </w:r>
      <w:r w:rsidRPr="009268BA">
        <w:rPr>
          <w:rFonts w:ascii="Times New Roman" w:hAnsi="Times New Roman"/>
          <w:b/>
          <w:caps/>
          <w:sz w:val="24"/>
          <w:szCs w:val="24"/>
        </w:rPr>
        <w:lastRenderedPageBreak/>
        <w:t>Рабочая программа дисциплины</w:t>
      </w:r>
      <w:r w:rsidRPr="009268BA">
        <w:rPr>
          <w:rFonts w:ascii="Times New Roman" w:hAnsi="Times New Roman"/>
          <w:caps/>
          <w:sz w:val="24"/>
          <w:szCs w:val="24"/>
        </w:rPr>
        <w:t xml:space="preserve"> </w:t>
      </w:r>
    </w:p>
    <w:p w:rsidR="00EE7E6D" w:rsidRPr="009268BA" w:rsidRDefault="00EE7E6D" w:rsidP="009268BA">
      <w:pPr>
        <w:spacing w:after="0" w:line="240" w:lineRule="auto"/>
        <w:jc w:val="center"/>
        <w:rPr>
          <w:rFonts w:ascii="Times New Roman" w:hAnsi="Times New Roman"/>
          <w:caps/>
          <w:sz w:val="24"/>
          <w:szCs w:val="24"/>
        </w:rPr>
      </w:pPr>
    </w:p>
    <w:p w:rsidR="00EE7E6D" w:rsidRPr="009268BA" w:rsidRDefault="00EE7E6D" w:rsidP="009268BA">
      <w:pPr>
        <w:spacing w:after="0" w:line="240" w:lineRule="auto"/>
        <w:rPr>
          <w:rFonts w:ascii="Times New Roman" w:hAnsi="Times New Roman"/>
          <w:sz w:val="24"/>
          <w:szCs w:val="24"/>
        </w:rPr>
      </w:pPr>
      <w:proofErr w:type="gramStart"/>
      <w:r w:rsidRPr="009268BA">
        <w:rPr>
          <w:rFonts w:ascii="Times New Roman" w:hAnsi="Times New Roman"/>
          <w:sz w:val="24"/>
          <w:szCs w:val="24"/>
        </w:rPr>
        <w:t>составлена</w:t>
      </w:r>
      <w:proofErr w:type="gramEnd"/>
      <w:r w:rsidRPr="009268BA">
        <w:rPr>
          <w:rFonts w:ascii="Times New Roman" w:hAnsi="Times New Roman"/>
          <w:sz w:val="24"/>
          <w:szCs w:val="24"/>
        </w:rPr>
        <w:t xml:space="preserve"> в соответствии с Федеральным государственным образовательным стандартом высшего  образования по укрупненной группе</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_____________________________________________________________________________</w:t>
      </w:r>
    </w:p>
    <w:p w:rsidR="00EE7E6D" w:rsidRPr="009268BA" w:rsidRDefault="00EE7E6D" w:rsidP="009268BA">
      <w:pPr>
        <w:spacing w:after="0" w:line="240" w:lineRule="auto"/>
        <w:jc w:val="center"/>
        <w:rPr>
          <w:rFonts w:ascii="Times New Roman" w:hAnsi="Times New Roman"/>
          <w:sz w:val="24"/>
          <w:szCs w:val="24"/>
          <w:vertAlign w:val="superscript"/>
        </w:rPr>
      </w:pPr>
      <w:r w:rsidRPr="009268BA">
        <w:rPr>
          <w:rFonts w:ascii="Times New Roman" w:hAnsi="Times New Roman"/>
          <w:sz w:val="24"/>
          <w:szCs w:val="24"/>
          <w:vertAlign w:val="superscript"/>
        </w:rPr>
        <w:t>шифр и наименование укрупненной группы</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Направления подготовки /специальность (профиль/специализация) _____________________________________________________________________________</w:t>
      </w:r>
    </w:p>
    <w:p w:rsidR="00EE7E6D" w:rsidRPr="009268BA" w:rsidRDefault="00EE7E6D" w:rsidP="009268BA">
      <w:pPr>
        <w:spacing w:after="0" w:line="240" w:lineRule="auto"/>
        <w:jc w:val="center"/>
        <w:rPr>
          <w:rFonts w:ascii="Times New Roman" w:hAnsi="Times New Roman"/>
          <w:sz w:val="24"/>
          <w:szCs w:val="24"/>
          <w:vertAlign w:val="superscript"/>
        </w:rPr>
      </w:pPr>
      <w:r w:rsidRPr="009268BA">
        <w:rPr>
          <w:rFonts w:ascii="Times New Roman" w:hAnsi="Times New Roman"/>
          <w:sz w:val="24"/>
          <w:szCs w:val="24"/>
          <w:vertAlign w:val="superscript"/>
        </w:rPr>
        <w:t>шифр и наименование направления подготовки (профиля)</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 xml:space="preserve">Программу составили </w:t>
      </w:r>
      <w:r w:rsidR="00A66007" w:rsidRPr="009268BA">
        <w:rPr>
          <w:rFonts w:ascii="Times New Roman" w:hAnsi="Times New Roman"/>
          <w:sz w:val="24"/>
          <w:szCs w:val="24"/>
        </w:rPr>
        <w:t>Павельева Эвелина Анатольевна ___________</w:t>
      </w:r>
    </w:p>
    <w:p w:rsidR="00EE7E6D" w:rsidRPr="009268BA" w:rsidRDefault="00EE7E6D" w:rsidP="009268BA">
      <w:pPr>
        <w:spacing w:after="0" w:line="240" w:lineRule="auto"/>
        <w:ind w:firstLine="708"/>
        <w:rPr>
          <w:rFonts w:ascii="Times New Roman" w:hAnsi="Times New Roman"/>
          <w:i/>
          <w:sz w:val="24"/>
          <w:szCs w:val="24"/>
        </w:rPr>
      </w:pPr>
      <w:r w:rsidRPr="009268BA">
        <w:rPr>
          <w:rFonts w:ascii="Times New Roman" w:hAnsi="Times New Roman"/>
          <w:sz w:val="24"/>
          <w:szCs w:val="24"/>
        </w:rPr>
        <w:t xml:space="preserve">   </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 xml:space="preserve">Заведующий кафедрой (разработчика) </w:t>
      </w:r>
      <w:r w:rsidR="00A66007" w:rsidRPr="009268BA">
        <w:rPr>
          <w:rFonts w:ascii="Times New Roman" w:hAnsi="Times New Roman"/>
          <w:sz w:val="24"/>
          <w:szCs w:val="24"/>
        </w:rPr>
        <w:t>Сидорова Татьяна Юрьевна __________</w:t>
      </w:r>
    </w:p>
    <w:p w:rsidR="00EE7E6D" w:rsidRPr="009268BA" w:rsidRDefault="00EE7E6D" w:rsidP="009268BA">
      <w:pPr>
        <w:spacing w:after="0" w:line="240" w:lineRule="auto"/>
        <w:jc w:val="center"/>
        <w:rPr>
          <w:rFonts w:ascii="Times New Roman" w:hAnsi="Times New Roman"/>
          <w:sz w:val="24"/>
          <w:szCs w:val="24"/>
        </w:rPr>
      </w:pPr>
      <w:r w:rsidRPr="009268BA">
        <w:rPr>
          <w:rFonts w:ascii="Times New Roman" w:hAnsi="Times New Roman"/>
          <w:sz w:val="24"/>
          <w:szCs w:val="24"/>
          <w:vertAlign w:val="superscript"/>
        </w:rPr>
        <w:t xml:space="preserve">                                               фамилия, инициалы, подпись</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«____»_______________20</w:t>
      </w:r>
      <w:r w:rsidR="00A66007" w:rsidRPr="009268BA">
        <w:rPr>
          <w:rFonts w:ascii="Times New Roman" w:hAnsi="Times New Roman"/>
          <w:sz w:val="24"/>
          <w:szCs w:val="24"/>
        </w:rPr>
        <w:t>15</w:t>
      </w:r>
      <w:r w:rsidRPr="009268BA">
        <w:rPr>
          <w:rFonts w:ascii="Times New Roman" w:hAnsi="Times New Roman"/>
          <w:sz w:val="24"/>
          <w:szCs w:val="24"/>
        </w:rPr>
        <w:t>г.</w:t>
      </w:r>
    </w:p>
    <w:p w:rsidR="00EE7E6D" w:rsidRPr="009268BA" w:rsidRDefault="00EE7E6D" w:rsidP="009268BA">
      <w:pPr>
        <w:spacing w:after="0" w:line="240" w:lineRule="auto"/>
        <w:ind w:firstLine="709"/>
        <w:rPr>
          <w:rFonts w:ascii="Times New Roman" w:hAnsi="Times New Roman"/>
          <w:sz w:val="24"/>
          <w:szCs w:val="24"/>
        </w:rPr>
      </w:pP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 xml:space="preserve">Рабочая программа обсуждена на </w:t>
      </w:r>
      <w:r w:rsidR="00A66007" w:rsidRPr="009268BA">
        <w:rPr>
          <w:rFonts w:ascii="Times New Roman" w:hAnsi="Times New Roman"/>
          <w:sz w:val="24"/>
          <w:szCs w:val="24"/>
        </w:rPr>
        <w:t>заседании кафедры (выпускающая) международного права</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«____» ______________ 20__ г. протокол № _____________</w:t>
      </w:r>
    </w:p>
    <w:p w:rsidR="00EE7E6D" w:rsidRPr="009268BA" w:rsidRDefault="00EE7E6D" w:rsidP="009268BA">
      <w:pPr>
        <w:spacing w:after="0" w:line="240" w:lineRule="auto"/>
        <w:rPr>
          <w:rFonts w:ascii="Times New Roman" w:hAnsi="Times New Roman"/>
          <w:sz w:val="24"/>
          <w:szCs w:val="24"/>
        </w:rPr>
      </w:pP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Заведующий кафедр</w:t>
      </w:r>
      <w:r w:rsidR="00A66007" w:rsidRPr="009268BA">
        <w:rPr>
          <w:rFonts w:ascii="Times New Roman" w:hAnsi="Times New Roman"/>
          <w:sz w:val="24"/>
          <w:szCs w:val="24"/>
        </w:rPr>
        <w:t xml:space="preserve">ой (выпускающей) Сидорова Т.Ю. </w:t>
      </w:r>
      <w:r w:rsidRPr="009268BA">
        <w:rPr>
          <w:rFonts w:ascii="Times New Roman" w:hAnsi="Times New Roman"/>
          <w:sz w:val="24"/>
          <w:szCs w:val="24"/>
        </w:rPr>
        <w:t>__________</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Дополнения и изменения в учебной программе на 201 __/201__  учебный год.</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В рабочую программу вносятся следующие изменения: ________________________________</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Рабочая программа пересмотрена и одобрена на заседании кафедры _____________________</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«____» _____________ 201__г. протокол № ________</w:t>
      </w:r>
    </w:p>
    <w:p w:rsidR="00EE7E6D" w:rsidRPr="009268BA" w:rsidRDefault="00EE7E6D" w:rsidP="009268BA">
      <w:pPr>
        <w:spacing w:after="0" w:line="240" w:lineRule="auto"/>
        <w:rPr>
          <w:rFonts w:ascii="Times New Roman" w:hAnsi="Times New Roman"/>
          <w:sz w:val="24"/>
          <w:szCs w:val="24"/>
        </w:rPr>
      </w:pP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Заведующий кафедрой ______________________________________________</w:t>
      </w:r>
    </w:p>
    <w:p w:rsidR="00EE7E6D" w:rsidRPr="009268BA" w:rsidRDefault="00EE7E6D" w:rsidP="009268BA">
      <w:pPr>
        <w:spacing w:after="0" w:line="240" w:lineRule="auto"/>
        <w:ind w:firstLine="708"/>
        <w:rPr>
          <w:rFonts w:ascii="Times New Roman" w:hAnsi="Times New Roman"/>
          <w:sz w:val="24"/>
          <w:szCs w:val="24"/>
          <w:vertAlign w:val="superscript"/>
        </w:rPr>
      </w:pPr>
      <w:r w:rsidRPr="009268BA">
        <w:rPr>
          <w:rFonts w:ascii="Times New Roman" w:hAnsi="Times New Roman"/>
          <w:sz w:val="24"/>
          <w:szCs w:val="24"/>
        </w:rPr>
        <w:t xml:space="preserve">   </w:t>
      </w:r>
      <w:r w:rsidRPr="009268BA">
        <w:rPr>
          <w:rFonts w:ascii="Times New Roman" w:hAnsi="Times New Roman"/>
          <w:sz w:val="24"/>
          <w:szCs w:val="24"/>
        </w:rPr>
        <w:tab/>
      </w:r>
      <w:r w:rsidRPr="009268BA">
        <w:rPr>
          <w:rFonts w:ascii="Times New Roman" w:hAnsi="Times New Roman"/>
          <w:sz w:val="24"/>
          <w:szCs w:val="24"/>
        </w:rPr>
        <w:tab/>
      </w:r>
      <w:r w:rsidRPr="009268BA">
        <w:rPr>
          <w:rFonts w:ascii="Times New Roman" w:hAnsi="Times New Roman"/>
          <w:sz w:val="24"/>
          <w:szCs w:val="24"/>
        </w:rPr>
        <w:tab/>
      </w:r>
      <w:r w:rsidRPr="009268BA">
        <w:rPr>
          <w:rFonts w:ascii="Times New Roman" w:hAnsi="Times New Roman"/>
          <w:sz w:val="24"/>
          <w:szCs w:val="24"/>
          <w:vertAlign w:val="superscript"/>
        </w:rPr>
        <w:t>фамилия, инициалы, подпись</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Внесенные изменения утверждаю:</w:t>
      </w:r>
    </w:p>
    <w:p w:rsidR="00EE7E6D" w:rsidRPr="009268BA" w:rsidRDefault="00EE7E6D" w:rsidP="009268BA">
      <w:pPr>
        <w:spacing w:after="0" w:line="240" w:lineRule="auto"/>
        <w:rPr>
          <w:rFonts w:ascii="Times New Roman" w:hAnsi="Times New Roman"/>
          <w:sz w:val="24"/>
          <w:szCs w:val="24"/>
        </w:rPr>
      </w:pPr>
      <w:r w:rsidRPr="009268BA">
        <w:rPr>
          <w:rFonts w:ascii="Times New Roman" w:hAnsi="Times New Roman"/>
          <w:sz w:val="24"/>
          <w:szCs w:val="24"/>
        </w:rPr>
        <w:t xml:space="preserve">Директор </w:t>
      </w:r>
      <w:r w:rsidR="00A66007" w:rsidRPr="009268BA">
        <w:rPr>
          <w:rFonts w:ascii="Times New Roman" w:hAnsi="Times New Roman"/>
          <w:sz w:val="24"/>
          <w:szCs w:val="24"/>
        </w:rPr>
        <w:t>Юридического</w:t>
      </w:r>
      <w:r w:rsidRPr="009268BA">
        <w:rPr>
          <w:rFonts w:ascii="Times New Roman" w:hAnsi="Times New Roman"/>
          <w:sz w:val="24"/>
          <w:szCs w:val="24"/>
        </w:rPr>
        <w:t xml:space="preserve"> института</w:t>
      </w:r>
      <w:r w:rsidR="00A66007" w:rsidRPr="009268BA">
        <w:rPr>
          <w:rFonts w:ascii="Times New Roman" w:hAnsi="Times New Roman"/>
          <w:sz w:val="24"/>
          <w:szCs w:val="24"/>
        </w:rPr>
        <w:t xml:space="preserve"> И.В. </w:t>
      </w:r>
      <w:proofErr w:type="spellStart"/>
      <w:r w:rsidR="00A66007" w:rsidRPr="009268BA">
        <w:rPr>
          <w:rFonts w:ascii="Times New Roman" w:hAnsi="Times New Roman"/>
          <w:sz w:val="24"/>
          <w:szCs w:val="24"/>
        </w:rPr>
        <w:t>Шишко</w:t>
      </w:r>
      <w:proofErr w:type="spellEnd"/>
      <w:r w:rsidR="00A66007" w:rsidRPr="009268BA">
        <w:rPr>
          <w:rFonts w:ascii="Times New Roman" w:hAnsi="Times New Roman"/>
          <w:sz w:val="24"/>
          <w:szCs w:val="24"/>
        </w:rPr>
        <w:t xml:space="preserve"> ___________________</w:t>
      </w: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A66007" w:rsidRPr="009268BA" w:rsidRDefault="00A66007" w:rsidP="009268BA">
      <w:pPr>
        <w:spacing w:after="0" w:line="240" w:lineRule="auto"/>
        <w:ind w:firstLine="709"/>
        <w:rPr>
          <w:rFonts w:ascii="Times New Roman" w:hAnsi="Times New Roman"/>
          <w:b/>
          <w:bCs/>
          <w:sz w:val="24"/>
          <w:szCs w:val="24"/>
        </w:rPr>
      </w:pPr>
    </w:p>
    <w:p w:rsidR="00D0174B" w:rsidRDefault="00D0174B" w:rsidP="009268BA">
      <w:pPr>
        <w:spacing w:after="0" w:line="240" w:lineRule="auto"/>
        <w:ind w:firstLine="709"/>
        <w:rPr>
          <w:rFonts w:ascii="Times New Roman" w:hAnsi="Times New Roman"/>
          <w:b/>
          <w:bCs/>
          <w:sz w:val="24"/>
          <w:szCs w:val="24"/>
        </w:rPr>
      </w:pPr>
    </w:p>
    <w:p w:rsidR="00D0174B" w:rsidRDefault="00D0174B" w:rsidP="009268BA">
      <w:pPr>
        <w:spacing w:after="0" w:line="240" w:lineRule="auto"/>
        <w:ind w:firstLine="709"/>
        <w:rPr>
          <w:rFonts w:ascii="Times New Roman" w:hAnsi="Times New Roman"/>
          <w:b/>
          <w:bCs/>
          <w:sz w:val="24"/>
          <w:szCs w:val="24"/>
        </w:rPr>
      </w:pPr>
    </w:p>
    <w:p w:rsidR="00D0174B" w:rsidRDefault="00D0174B" w:rsidP="009268BA">
      <w:pPr>
        <w:spacing w:after="0" w:line="240" w:lineRule="auto"/>
        <w:ind w:firstLine="709"/>
        <w:rPr>
          <w:rFonts w:ascii="Times New Roman" w:hAnsi="Times New Roman"/>
          <w:b/>
          <w:bCs/>
          <w:sz w:val="24"/>
          <w:szCs w:val="24"/>
        </w:rPr>
      </w:pPr>
    </w:p>
    <w:p w:rsidR="00D0174B" w:rsidRDefault="00D0174B" w:rsidP="009268BA">
      <w:pPr>
        <w:spacing w:after="0" w:line="240" w:lineRule="auto"/>
        <w:ind w:firstLine="709"/>
        <w:rPr>
          <w:rFonts w:ascii="Times New Roman" w:hAnsi="Times New Roman"/>
          <w:b/>
          <w:bCs/>
          <w:sz w:val="24"/>
          <w:szCs w:val="24"/>
        </w:rPr>
      </w:pPr>
    </w:p>
    <w:p w:rsidR="00D0174B" w:rsidRDefault="00D0174B" w:rsidP="009268BA">
      <w:pPr>
        <w:spacing w:after="0" w:line="240" w:lineRule="auto"/>
        <w:ind w:firstLine="709"/>
        <w:rPr>
          <w:rFonts w:ascii="Times New Roman" w:hAnsi="Times New Roman"/>
          <w:b/>
          <w:bCs/>
          <w:sz w:val="24"/>
          <w:szCs w:val="24"/>
        </w:rPr>
      </w:pPr>
    </w:p>
    <w:p w:rsidR="00D0174B" w:rsidRDefault="00D0174B" w:rsidP="009268BA">
      <w:pPr>
        <w:spacing w:after="0" w:line="240" w:lineRule="auto"/>
        <w:ind w:firstLine="709"/>
        <w:rPr>
          <w:rFonts w:ascii="Times New Roman" w:hAnsi="Times New Roman"/>
          <w:b/>
          <w:bCs/>
          <w:sz w:val="24"/>
          <w:szCs w:val="24"/>
        </w:rPr>
      </w:pPr>
    </w:p>
    <w:p w:rsidR="00D0174B" w:rsidRDefault="00D0174B" w:rsidP="009268BA">
      <w:pPr>
        <w:spacing w:after="0" w:line="240" w:lineRule="auto"/>
        <w:ind w:firstLine="709"/>
        <w:rPr>
          <w:rFonts w:ascii="Times New Roman" w:hAnsi="Times New Roman"/>
          <w:b/>
          <w:bCs/>
          <w:sz w:val="24"/>
          <w:szCs w:val="24"/>
        </w:rPr>
      </w:pPr>
    </w:p>
    <w:p w:rsidR="00EE7E6D" w:rsidRPr="009268BA" w:rsidRDefault="00D0174B" w:rsidP="009268BA">
      <w:pPr>
        <w:spacing w:after="0" w:line="240" w:lineRule="auto"/>
        <w:ind w:firstLine="709"/>
        <w:rPr>
          <w:rFonts w:ascii="Times New Roman" w:hAnsi="Times New Roman"/>
          <w:b/>
          <w:bCs/>
          <w:sz w:val="24"/>
          <w:szCs w:val="24"/>
        </w:rPr>
      </w:pPr>
      <w:r>
        <w:rPr>
          <w:rFonts w:ascii="Times New Roman" w:hAnsi="Times New Roman"/>
          <w:b/>
          <w:bCs/>
          <w:sz w:val="24"/>
          <w:szCs w:val="24"/>
        </w:rPr>
        <w:lastRenderedPageBreak/>
        <w:br/>
      </w:r>
      <w:r w:rsidR="00EE7E6D" w:rsidRPr="009268BA">
        <w:rPr>
          <w:rFonts w:ascii="Times New Roman" w:hAnsi="Times New Roman"/>
          <w:b/>
          <w:bCs/>
          <w:sz w:val="24"/>
          <w:szCs w:val="24"/>
        </w:rPr>
        <w:t>1 Цели и задачи изучения дисциплины</w:t>
      </w:r>
    </w:p>
    <w:p w:rsidR="00EE7E6D" w:rsidRPr="009268BA" w:rsidRDefault="00EE7E6D" w:rsidP="009268BA">
      <w:pPr>
        <w:spacing w:after="0" w:line="240" w:lineRule="auto"/>
        <w:ind w:firstLine="709"/>
        <w:rPr>
          <w:rFonts w:ascii="Times New Roman" w:hAnsi="Times New Roman"/>
          <w:b/>
          <w:bCs/>
          <w:sz w:val="24"/>
          <w:szCs w:val="24"/>
        </w:rPr>
      </w:pPr>
    </w:p>
    <w:p w:rsidR="00EE7E6D" w:rsidRPr="009268BA" w:rsidRDefault="00EE7E6D" w:rsidP="009268BA">
      <w:pPr>
        <w:spacing w:after="0" w:line="240" w:lineRule="auto"/>
        <w:jc w:val="both"/>
        <w:rPr>
          <w:rFonts w:ascii="Times New Roman" w:hAnsi="Times New Roman"/>
          <w:b/>
          <w:bCs/>
          <w:sz w:val="24"/>
          <w:szCs w:val="24"/>
        </w:rPr>
      </w:pPr>
      <w:r w:rsidRPr="009268BA">
        <w:rPr>
          <w:rFonts w:ascii="Times New Roman" w:hAnsi="Times New Roman"/>
          <w:b/>
          <w:bCs/>
          <w:sz w:val="24"/>
          <w:szCs w:val="24"/>
        </w:rPr>
        <w:t>1.1 Цель преподавания дисциплины</w:t>
      </w:r>
    </w:p>
    <w:p w:rsidR="0032437A" w:rsidRPr="009268BA" w:rsidRDefault="0032437A" w:rsidP="009268BA">
      <w:pPr>
        <w:pStyle w:val="2"/>
        <w:spacing w:after="0" w:line="240" w:lineRule="auto"/>
        <w:ind w:left="0" w:firstLine="709"/>
        <w:jc w:val="both"/>
        <w:rPr>
          <w:rFonts w:ascii="Times New Roman" w:hAnsi="Times New Roman"/>
          <w:sz w:val="24"/>
          <w:szCs w:val="24"/>
        </w:rPr>
      </w:pPr>
    </w:p>
    <w:p w:rsidR="0032437A" w:rsidRPr="009268BA" w:rsidRDefault="0032437A"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 xml:space="preserve">Современные международные отношения разнообразны и затрагивают различные сферы жизнедеятельности. Государства и иные акторы международных отношений стремятся устанавливать отношения в культурной и спортивной сфере, в области образования и здравоохранения. Эти взаимоотношения относятся к гуманитарному сотрудничеству. </w:t>
      </w:r>
      <w:proofErr w:type="spellStart"/>
      <w:r w:rsidRPr="009268BA">
        <w:rPr>
          <w:rFonts w:ascii="Times New Roman" w:hAnsi="Times New Roman"/>
          <w:sz w:val="24"/>
          <w:szCs w:val="24"/>
        </w:rPr>
        <w:t>Гуманизация</w:t>
      </w:r>
      <w:proofErr w:type="spellEnd"/>
      <w:r w:rsidRPr="009268BA">
        <w:rPr>
          <w:rFonts w:ascii="Times New Roman" w:hAnsi="Times New Roman"/>
          <w:sz w:val="24"/>
          <w:szCs w:val="24"/>
        </w:rPr>
        <w:t xml:space="preserve"> международных отношений очень важный фактор современности и имеет довольно небольшую историю. Участники международных отношений не так давно задумались о том, что межкультурные отношения могут предотвратить конфликт. Более того, </w:t>
      </w:r>
      <w:proofErr w:type="spellStart"/>
      <w:r w:rsidRPr="009268BA">
        <w:rPr>
          <w:rFonts w:ascii="Times New Roman" w:hAnsi="Times New Roman"/>
          <w:sz w:val="24"/>
          <w:szCs w:val="24"/>
        </w:rPr>
        <w:t>гуманизация</w:t>
      </w:r>
      <w:proofErr w:type="spellEnd"/>
      <w:r w:rsidRPr="009268BA">
        <w:rPr>
          <w:rFonts w:ascii="Times New Roman" w:hAnsi="Times New Roman"/>
          <w:sz w:val="24"/>
          <w:szCs w:val="24"/>
        </w:rPr>
        <w:t xml:space="preserve"> </w:t>
      </w:r>
      <w:proofErr w:type="gramStart"/>
      <w:r w:rsidRPr="009268BA">
        <w:rPr>
          <w:rFonts w:ascii="Times New Roman" w:hAnsi="Times New Roman"/>
          <w:sz w:val="24"/>
          <w:szCs w:val="24"/>
        </w:rPr>
        <w:t>необходима</w:t>
      </w:r>
      <w:proofErr w:type="gramEnd"/>
      <w:r w:rsidRPr="009268BA">
        <w:rPr>
          <w:rFonts w:ascii="Times New Roman" w:hAnsi="Times New Roman"/>
          <w:sz w:val="24"/>
          <w:szCs w:val="24"/>
        </w:rPr>
        <w:t xml:space="preserve"> современности, поскольку мир все больше сталкивается с глобальными проблемами.</w:t>
      </w:r>
    </w:p>
    <w:p w:rsidR="00A66007" w:rsidRPr="009268BA" w:rsidRDefault="00A66007"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 xml:space="preserve">Установление нового международного порядка требует разработки мер для эффективного решения международных гуманитарных проблем. К данным проблемам следует относить вопросы недоедания и голода, безработицы, здравоохранения, экологических проблем, безграмотности, </w:t>
      </w:r>
      <w:proofErr w:type="spellStart"/>
      <w:r w:rsidRPr="009268BA">
        <w:rPr>
          <w:rFonts w:ascii="Times New Roman" w:hAnsi="Times New Roman"/>
          <w:sz w:val="24"/>
          <w:szCs w:val="24"/>
        </w:rPr>
        <w:t>рассовой</w:t>
      </w:r>
      <w:proofErr w:type="spellEnd"/>
      <w:r w:rsidRPr="009268BA">
        <w:rPr>
          <w:rFonts w:ascii="Times New Roman" w:hAnsi="Times New Roman"/>
          <w:sz w:val="24"/>
          <w:szCs w:val="24"/>
        </w:rPr>
        <w:t xml:space="preserve"> и религиозной нетерпимости и т.п. </w:t>
      </w:r>
    </w:p>
    <w:p w:rsidR="0032437A" w:rsidRPr="009268BA" w:rsidRDefault="0032437A"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 xml:space="preserve">Целью изучения дисциплины «Международное правовое сотрудничество по гуманитарным вопросам» является приобретение студентами компетенций, знаний, умений и навыков позволяющих </w:t>
      </w:r>
      <w:r w:rsidR="00D91342" w:rsidRPr="009268BA">
        <w:rPr>
          <w:rFonts w:ascii="Times New Roman" w:hAnsi="Times New Roman"/>
          <w:sz w:val="24"/>
          <w:szCs w:val="24"/>
        </w:rPr>
        <w:t xml:space="preserve">осуществлять анализ и прогнозирование международных отношений в изучаемых сферах. </w:t>
      </w:r>
    </w:p>
    <w:p w:rsidR="00A66007" w:rsidRPr="009268BA" w:rsidRDefault="00A66007" w:rsidP="009268BA">
      <w:pPr>
        <w:pStyle w:val="2"/>
        <w:spacing w:after="0" w:line="240" w:lineRule="auto"/>
        <w:ind w:left="0" w:firstLine="709"/>
        <w:jc w:val="both"/>
        <w:rPr>
          <w:rFonts w:ascii="Times New Roman" w:hAnsi="Times New Roman"/>
          <w:sz w:val="24"/>
          <w:szCs w:val="24"/>
        </w:rPr>
      </w:pPr>
    </w:p>
    <w:p w:rsidR="00EE7E6D" w:rsidRPr="009268BA" w:rsidRDefault="00EE7E6D" w:rsidP="009268BA">
      <w:pPr>
        <w:spacing w:after="0" w:line="240" w:lineRule="auto"/>
        <w:rPr>
          <w:rFonts w:ascii="Times New Roman" w:hAnsi="Times New Roman"/>
          <w:b/>
          <w:bCs/>
          <w:sz w:val="24"/>
          <w:szCs w:val="24"/>
        </w:rPr>
      </w:pPr>
    </w:p>
    <w:p w:rsidR="00EE7E6D" w:rsidRPr="009268BA" w:rsidRDefault="00EE7E6D" w:rsidP="009268BA">
      <w:pPr>
        <w:spacing w:after="0" w:line="240" w:lineRule="auto"/>
        <w:rPr>
          <w:rFonts w:ascii="Times New Roman" w:hAnsi="Times New Roman"/>
          <w:b/>
          <w:bCs/>
          <w:sz w:val="24"/>
          <w:szCs w:val="24"/>
        </w:rPr>
      </w:pPr>
      <w:r w:rsidRPr="009268BA">
        <w:rPr>
          <w:rFonts w:ascii="Times New Roman" w:hAnsi="Times New Roman"/>
          <w:b/>
          <w:bCs/>
          <w:sz w:val="24"/>
          <w:szCs w:val="24"/>
        </w:rPr>
        <w:t>1.2 Задачи изучения дисциплины</w:t>
      </w:r>
    </w:p>
    <w:p w:rsidR="0066436F" w:rsidRPr="009268BA" w:rsidRDefault="0066436F" w:rsidP="009268BA">
      <w:pPr>
        <w:spacing w:after="0" w:line="240" w:lineRule="auto"/>
        <w:ind w:firstLine="709"/>
        <w:jc w:val="both"/>
        <w:rPr>
          <w:rFonts w:ascii="Times New Roman" w:hAnsi="Times New Roman"/>
          <w:sz w:val="24"/>
          <w:szCs w:val="24"/>
        </w:rPr>
      </w:pPr>
    </w:p>
    <w:p w:rsidR="00D91342" w:rsidRPr="009268BA" w:rsidRDefault="00D91342" w:rsidP="009268BA">
      <w:pPr>
        <w:spacing w:after="0" w:line="240" w:lineRule="auto"/>
        <w:ind w:firstLine="709"/>
        <w:jc w:val="both"/>
        <w:rPr>
          <w:rFonts w:ascii="Times New Roman" w:hAnsi="Times New Roman"/>
          <w:sz w:val="24"/>
          <w:szCs w:val="24"/>
        </w:rPr>
      </w:pPr>
      <w:r w:rsidRPr="009268BA">
        <w:rPr>
          <w:rFonts w:ascii="Times New Roman" w:hAnsi="Times New Roman"/>
          <w:sz w:val="24"/>
          <w:szCs w:val="24"/>
        </w:rPr>
        <w:t>Задачами изучения дисциплины «Международное правовое сотрудничество по гуманитарным вопросам»</w:t>
      </w:r>
      <w:r w:rsidR="00D833FE" w:rsidRPr="009268BA">
        <w:rPr>
          <w:rFonts w:ascii="Times New Roman" w:hAnsi="Times New Roman"/>
          <w:sz w:val="24"/>
          <w:szCs w:val="24"/>
        </w:rPr>
        <w:t xml:space="preserve"> </w:t>
      </w:r>
      <w:r w:rsidRPr="009268BA">
        <w:rPr>
          <w:rFonts w:ascii="Times New Roman" w:hAnsi="Times New Roman"/>
          <w:sz w:val="24"/>
          <w:szCs w:val="24"/>
        </w:rPr>
        <w:t>являются формирование компетенций, знаний, умений и навыков студентов, обучающихся по направлению «Международные отношения».</w:t>
      </w:r>
    </w:p>
    <w:p w:rsidR="00D91342" w:rsidRPr="009268BA" w:rsidRDefault="00D91342" w:rsidP="009268BA">
      <w:pPr>
        <w:spacing w:after="0" w:line="240" w:lineRule="auto"/>
        <w:ind w:firstLine="709"/>
        <w:jc w:val="both"/>
        <w:rPr>
          <w:rFonts w:ascii="Times New Roman" w:hAnsi="Times New Roman"/>
          <w:b/>
          <w:sz w:val="24"/>
          <w:szCs w:val="24"/>
        </w:rPr>
      </w:pPr>
      <w:r w:rsidRPr="009268BA">
        <w:rPr>
          <w:rFonts w:ascii="Times New Roman" w:hAnsi="Times New Roman"/>
          <w:sz w:val="24"/>
          <w:szCs w:val="24"/>
        </w:rPr>
        <w:t xml:space="preserve">В результате изучения дисциплины должны быть сформированы следующие </w:t>
      </w:r>
      <w:r w:rsidRPr="009268BA">
        <w:rPr>
          <w:rFonts w:ascii="Times New Roman" w:hAnsi="Times New Roman"/>
          <w:b/>
          <w:sz w:val="24"/>
          <w:szCs w:val="24"/>
        </w:rPr>
        <w:t>профессиональные компетенции</w:t>
      </w:r>
      <w:r w:rsidRPr="009268BA">
        <w:rPr>
          <w:rFonts w:ascii="Times New Roman" w:hAnsi="Times New Roman"/>
          <w:sz w:val="24"/>
          <w:szCs w:val="24"/>
        </w:rPr>
        <w:t>:</w:t>
      </w:r>
    </w:p>
    <w:p w:rsidR="00197092" w:rsidRPr="009268BA" w:rsidRDefault="0066436F"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xml:space="preserve">- </w:t>
      </w:r>
      <w:r w:rsidR="00197092" w:rsidRPr="009268BA">
        <w:rPr>
          <w:rFonts w:ascii="Times New Roman" w:hAnsi="Times New Roman"/>
          <w:color w:val="000000"/>
          <w:sz w:val="24"/>
          <w:szCs w:val="24"/>
        </w:rPr>
        <w:t>готовность на практике использовать знание правовых аспектов обеспечения работы международника в сфере деятельности государственных структур, бизнеса, третьего сектора (ПК-1)</w:t>
      </w:r>
      <w:r w:rsidR="006E246D" w:rsidRPr="009268BA">
        <w:rPr>
          <w:rFonts w:ascii="Times New Roman" w:hAnsi="Times New Roman"/>
          <w:color w:val="000000"/>
          <w:sz w:val="24"/>
          <w:szCs w:val="24"/>
        </w:rPr>
        <w:t>;</w:t>
      </w:r>
    </w:p>
    <w:p w:rsidR="00197092" w:rsidRPr="009268BA" w:rsidRDefault="0066436F"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xml:space="preserve">- </w:t>
      </w:r>
      <w:r w:rsidR="00197092" w:rsidRPr="009268BA">
        <w:rPr>
          <w:rFonts w:ascii="Times New Roman" w:hAnsi="Times New Roman"/>
          <w:color w:val="000000"/>
          <w:sz w:val="24"/>
          <w:szCs w:val="24"/>
        </w:rPr>
        <w:t>умение составлять дипломатические документы, проекты соглашений, контрактов, программ мероприятий (ПК-8);</w:t>
      </w:r>
    </w:p>
    <w:p w:rsidR="00197092" w:rsidRPr="009268BA" w:rsidRDefault="0066436F"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xml:space="preserve">- </w:t>
      </w:r>
      <w:r w:rsidR="00197092" w:rsidRPr="009268BA">
        <w:rPr>
          <w:rFonts w:ascii="Times New Roman" w:hAnsi="Times New Roman"/>
          <w:color w:val="000000"/>
          <w:sz w:val="24"/>
          <w:szCs w:val="24"/>
        </w:rPr>
        <w:t>умение работать с материалами средств массовой информации, составлять обзоры прессы по заданным темам, находить, собирать и первично обобщать фактический материал, делая обоснованные выводы (ПК-14);</w:t>
      </w:r>
    </w:p>
    <w:p w:rsidR="00197092" w:rsidRPr="009268BA" w:rsidRDefault="0066436F"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xml:space="preserve">- </w:t>
      </w:r>
      <w:r w:rsidR="00197092" w:rsidRPr="009268BA">
        <w:rPr>
          <w:rFonts w:ascii="Times New Roman" w:hAnsi="Times New Roman"/>
          <w:color w:val="000000"/>
          <w:sz w:val="24"/>
          <w:szCs w:val="24"/>
        </w:rPr>
        <w:t>понимание структуры глобальных процессов научно-технологических инноваций и перспектив изменения в них места и роли России (ПДК-4);</w:t>
      </w:r>
    </w:p>
    <w:p w:rsidR="00197092" w:rsidRPr="009268BA" w:rsidRDefault="0066436F"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xml:space="preserve">- </w:t>
      </w:r>
      <w:r w:rsidR="00197092" w:rsidRPr="009268BA">
        <w:rPr>
          <w:rFonts w:ascii="Times New Roman" w:hAnsi="Times New Roman"/>
          <w:color w:val="000000"/>
          <w:sz w:val="24"/>
          <w:szCs w:val="24"/>
        </w:rPr>
        <w:t>ориентация в мировых экономических, экологических, демографических, миграционных процессах, понимание механизмов взаимовлияния планетарной среды, мировой экономики и мировой политики (ПДК-5);</w:t>
      </w:r>
    </w:p>
    <w:p w:rsidR="00197092" w:rsidRPr="009268BA" w:rsidRDefault="0066436F"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xml:space="preserve">- </w:t>
      </w:r>
      <w:r w:rsidR="00197092" w:rsidRPr="009268BA">
        <w:rPr>
          <w:rFonts w:ascii="Times New Roman" w:hAnsi="Times New Roman"/>
          <w:color w:val="000000"/>
          <w:sz w:val="24"/>
          <w:szCs w:val="24"/>
        </w:rPr>
        <w:t>знание правовых основ международного взаимодействия, понимание и умение анализировать их влияние на внешнюю политику России и других государств мира (ПДК-6);</w:t>
      </w:r>
    </w:p>
    <w:p w:rsidR="006126CD" w:rsidRPr="009268BA" w:rsidRDefault="0066436F"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xml:space="preserve">- </w:t>
      </w:r>
      <w:r w:rsidR="00197092" w:rsidRPr="009268BA">
        <w:rPr>
          <w:rFonts w:ascii="Times New Roman" w:hAnsi="Times New Roman"/>
          <w:color w:val="000000"/>
          <w:sz w:val="24"/>
          <w:szCs w:val="24"/>
        </w:rPr>
        <w:t>умение профессионально грамотно анализировать и пояснять позиции Российской Федерации по основным м</w:t>
      </w:r>
      <w:r w:rsidR="006126CD" w:rsidRPr="009268BA">
        <w:rPr>
          <w:rFonts w:ascii="Times New Roman" w:hAnsi="Times New Roman"/>
          <w:color w:val="000000"/>
          <w:sz w:val="24"/>
          <w:szCs w:val="24"/>
        </w:rPr>
        <w:t>еждународным проблемам (ПДК-12).</w:t>
      </w:r>
    </w:p>
    <w:p w:rsidR="006126CD" w:rsidRPr="009268BA" w:rsidRDefault="006126CD" w:rsidP="009268BA">
      <w:pPr>
        <w:spacing w:after="0" w:line="240" w:lineRule="auto"/>
        <w:jc w:val="both"/>
        <w:rPr>
          <w:rFonts w:ascii="Times New Roman" w:hAnsi="Times New Roman"/>
          <w:color w:val="000000"/>
          <w:sz w:val="24"/>
          <w:szCs w:val="24"/>
        </w:rPr>
      </w:pPr>
    </w:p>
    <w:p w:rsidR="0066436F" w:rsidRPr="009268BA" w:rsidRDefault="0066436F" w:rsidP="009268BA">
      <w:pPr>
        <w:spacing w:after="0" w:line="240" w:lineRule="auto"/>
        <w:jc w:val="both"/>
        <w:rPr>
          <w:rFonts w:ascii="Times New Roman" w:hAnsi="Times New Roman"/>
          <w:color w:val="000000"/>
          <w:sz w:val="24"/>
          <w:szCs w:val="24"/>
        </w:rPr>
      </w:pPr>
    </w:p>
    <w:p w:rsidR="00EE7E6D" w:rsidRPr="009268BA" w:rsidRDefault="00EE7E6D" w:rsidP="009268BA">
      <w:pPr>
        <w:spacing w:after="0" w:line="240" w:lineRule="auto"/>
        <w:ind w:firstLine="709"/>
        <w:jc w:val="both"/>
        <w:rPr>
          <w:rFonts w:ascii="Times New Roman" w:hAnsi="Times New Roman"/>
          <w:b/>
          <w:bCs/>
          <w:sz w:val="24"/>
          <w:szCs w:val="24"/>
        </w:rPr>
      </w:pPr>
    </w:p>
    <w:p w:rsidR="00EE7E6D" w:rsidRPr="009268BA" w:rsidRDefault="00EE7E6D" w:rsidP="009268BA">
      <w:pPr>
        <w:spacing w:after="0" w:line="240" w:lineRule="auto"/>
        <w:ind w:firstLine="709"/>
        <w:jc w:val="both"/>
        <w:rPr>
          <w:rFonts w:ascii="Times New Roman" w:hAnsi="Times New Roman"/>
          <w:b/>
          <w:bCs/>
          <w:sz w:val="24"/>
          <w:szCs w:val="24"/>
        </w:rPr>
      </w:pPr>
      <w:r w:rsidRPr="009268BA">
        <w:rPr>
          <w:rFonts w:ascii="Times New Roman" w:hAnsi="Times New Roman"/>
          <w:b/>
          <w:bCs/>
          <w:sz w:val="24"/>
          <w:szCs w:val="24"/>
        </w:rPr>
        <w:lastRenderedPageBreak/>
        <w:t xml:space="preserve">1.3 Перечень планируемых результатов </w:t>
      </w:r>
      <w:proofErr w:type="gramStart"/>
      <w:r w:rsidRPr="009268BA">
        <w:rPr>
          <w:rFonts w:ascii="Times New Roman" w:hAnsi="Times New Roman"/>
          <w:b/>
          <w:bCs/>
          <w:sz w:val="24"/>
          <w:szCs w:val="24"/>
        </w:rPr>
        <w:t>обучения по дисциплине</w:t>
      </w:r>
      <w:proofErr w:type="gramEnd"/>
      <w:r w:rsidRPr="009268BA">
        <w:rPr>
          <w:rFonts w:ascii="Times New Roman" w:hAnsi="Times New Roman"/>
          <w:b/>
          <w:bCs/>
          <w:sz w:val="24"/>
          <w:szCs w:val="24"/>
        </w:rPr>
        <w:t xml:space="preserve"> (модулю), соотнесенных с планируемыми результатами освоения образовательной программы</w:t>
      </w:r>
    </w:p>
    <w:p w:rsidR="00374E40" w:rsidRPr="009268BA" w:rsidRDefault="00374E40" w:rsidP="009268BA">
      <w:pPr>
        <w:tabs>
          <w:tab w:val="left" w:pos="567"/>
          <w:tab w:val="left" w:pos="9498"/>
        </w:tabs>
        <w:spacing w:after="0" w:line="240" w:lineRule="auto"/>
        <w:ind w:firstLine="709"/>
        <w:jc w:val="both"/>
        <w:rPr>
          <w:rFonts w:ascii="Times New Roman" w:hAnsi="Times New Roman"/>
          <w:sz w:val="24"/>
          <w:szCs w:val="24"/>
        </w:rPr>
      </w:pPr>
      <w:r w:rsidRPr="009268BA">
        <w:rPr>
          <w:rFonts w:ascii="Times New Roman" w:hAnsi="Times New Roman"/>
          <w:sz w:val="24"/>
          <w:szCs w:val="24"/>
        </w:rPr>
        <w:t>В результате изучения дисциплины студент должен:</w:t>
      </w:r>
    </w:p>
    <w:p w:rsidR="00374E40" w:rsidRPr="009268BA" w:rsidRDefault="00374E40"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выработать умение применять правовые акты в области сотрудничества государств по вопросам образования, культуры, спорта, туризма и  т.п.;</w:t>
      </w:r>
    </w:p>
    <w:p w:rsidR="00374E40" w:rsidRPr="009268BA" w:rsidRDefault="00374E40"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сформировать умение составлять проекты документов по проведению международных мероприятий и программ этих мероприятий (выставок, фестивалей, международных конференций и т.п.);</w:t>
      </w:r>
    </w:p>
    <w:p w:rsidR="00374E40" w:rsidRPr="009268BA" w:rsidRDefault="00374E40"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сформировать понимание структуры глобальных процессов научно-технологических инноваций и перспектив изменения в них места и роли России;</w:t>
      </w:r>
    </w:p>
    <w:p w:rsidR="00374E40" w:rsidRPr="009268BA" w:rsidRDefault="00374E40"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определить правовые основы международного взаимодействия, понимать и уметь анализировать их влияние на внешнюю политику России и других государств мира;</w:t>
      </w:r>
    </w:p>
    <w:p w:rsidR="00374E40" w:rsidRPr="009268BA" w:rsidRDefault="00374E40" w:rsidP="009268BA">
      <w:pPr>
        <w:spacing w:after="0" w:line="240" w:lineRule="auto"/>
        <w:jc w:val="both"/>
        <w:rPr>
          <w:rFonts w:ascii="Times New Roman" w:hAnsi="Times New Roman"/>
          <w:color w:val="000000"/>
          <w:sz w:val="24"/>
          <w:szCs w:val="24"/>
        </w:rPr>
      </w:pPr>
      <w:r w:rsidRPr="009268BA">
        <w:rPr>
          <w:rFonts w:ascii="Times New Roman" w:hAnsi="Times New Roman"/>
          <w:color w:val="000000"/>
          <w:sz w:val="24"/>
          <w:szCs w:val="24"/>
        </w:rPr>
        <w:t>-  знание и понимание основных направлений внешней политики ведущих зарубежных государств, особенностей их дипломатии и взаимоотношений с Россией.</w:t>
      </w:r>
    </w:p>
    <w:p w:rsidR="00F92293" w:rsidRPr="009268BA" w:rsidRDefault="00F92293" w:rsidP="009268BA">
      <w:pPr>
        <w:spacing w:after="0" w:line="240" w:lineRule="auto"/>
        <w:ind w:firstLine="225"/>
        <w:jc w:val="both"/>
        <w:rPr>
          <w:rFonts w:ascii="Times New Roman" w:hAnsi="Times New Roman"/>
          <w:color w:val="000000"/>
          <w:sz w:val="24"/>
          <w:szCs w:val="24"/>
        </w:rPr>
      </w:pPr>
    </w:p>
    <w:p w:rsidR="00EE7E6D" w:rsidRPr="009268BA" w:rsidRDefault="00EE7E6D" w:rsidP="009268BA">
      <w:pPr>
        <w:spacing w:after="0" w:line="240" w:lineRule="auto"/>
        <w:jc w:val="both"/>
        <w:rPr>
          <w:rFonts w:ascii="Times New Roman" w:hAnsi="Times New Roman"/>
          <w:b/>
          <w:bCs/>
          <w:sz w:val="24"/>
          <w:szCs w:val="24"/>
        </w:rPr>
      </w:pPr>
    </w:p>
    <w:p w:rsidR="00EE7E6D" w:rsidRPr="009268BA" w:rsidRDefault="00EE7E6D" w:rsidP="009268BA">
      <w:pPr>
        <w:spacing w:after="0" w:line="240" w:lineRule="auto"/>
        <w:jc w:val="both"/>
        <w:rPr>
          <w:rFonts w:ascii="Times New Roman" w:hAnsi="Times New Roman"/>
          <w:b/>
          <w:bCs/>
          <w:sz w:val="24"/>
          <w:szCs w:val="24"/>
        </w:rPr>
      </w:pPr>
      <w:r w:rsidRPr="009268BA">
        <w:rPr>
          <w:rFonts w:ascii="Times New Roman" w:hAnsi="Times New Roman"/>
          <w:b/>
          <w:bCs/>
          <w:sz w:val="24"/>
          <w:szCs w:val="24"/>
        </w:rPr>
        <w:t xml:space="preserve">1.4 Место дисциплины (модуля) в структуре образовательной программы </w:t>
      </w:r>
    </w:p>
    <w:p w:rsidR="00D1191F" w:rsidRPr="009268BA" w:rsidRDefault="00D1191F" w:rsidP="009268BA">
      <w:pPr>
        <w:pStyle w:val="2"/>
        <w:spacing w:after="0" w:line="240" w:lineRule="auto"/>
        <w:ind w:left="0" w:firstLine="709"/>
        <w:jc w:val="both"/>
        <w:rPr>
          <w:rFonts w:ascii="Times New Roman" w:hAnsi="Times New Roman"/>
          <w:sz w:val="24"/>
          <w:szCs w:val="24"/>
        </w:rPr>
      </w:pPr>
    </w:p>
    <w:p w:rsidR="00EE7E6D" w:rsidRPr="009268BA" w:rsidRDefault="0068478D"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 xml:space="preserve">Дисциплина «Международное правовое сотрудничество по гуманитарным вопросам» является дисциплиной по выбору. </w:t>
      </w:r>
    </w:p>
    <w:p w:rsidR="0068478D" w:rsidRPr="009268BA" w:rsidRDefault="0068478D"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Изучение данной дисциплины требует усвоение следующих дисциплин:</w:t>
      </w:r>
    </w:p>
    <w:p w:rsidR="0068478D" w:rsidRPr="009268BA" w:rsidRDefault="0068478D"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«Теория международных отношений»</w:t>
      </w:r>
      <w:r w:rsidR="00FF2B7C" w:rsidRPr="009268BA">
        <w:rPr>
          <w:rFonts w:ascii="Times New Roman" w:hAnsi="Times New Roman"/>
          <w:sz w:val="24"/>
          <w:szCs w:val="24"/>
        </w:rPr>
        <w:t>;</w:t>
      </w:r>
    </w:p>
    <w:p w:rsidR="00FF2B7C" w:rsidRPr="009268BA" w:rsidRDefault="00FF2B7C"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«История международных отношений»</w:t>
      </w:r>
      <w:r w:rsidR="00954AB6" w:rsidRPr="009268BA">
        <w:rPr>
          <w:rFonts w:ascii="Times New Roman" w:hAnsi="Times New Roman"/>
          <w:sz w:val="24"/>
          <w:szCs w:val="24"/>
        </w:rPr>
        <w:t>;</w:t>
      </w:r>
    </w:p>
    <w:p w:rsidR="00954AB6" w:rsidRPr="009268BA" w:rsidRDefault="00954AB6"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«Международное право»;</w:t>
      </w:r>
    </w:p>
    <w:p w:rsidR="00B44782" w:rsidRPr="009268BA" w:rsidRDefault="00BC47A2" w:rsidP="009268BA">
      <w:pPr>
        <w:spacing w:after="0" w:line="240" w:lineRule="auto"/>
        <w:ind w:firstLine="708"/>
        <w:jc w:val="both"/>
        <w:rPr>
          <w:rFonts w:ascii="Times New Roman" w:hAnsi="Times New Roman"/>
          <w:sz w:val="24"/>
          <w:szCs w:val="24"/>
        </w:rPr>
      </w:pPr>
      <w:r w:rsidRPr="009268BA">
        <w:rPr>
          <w:rFonts w:ascii="Times New Roman" w:eastAsia="Times New Roman" w:hAnsi="Times New Roman"/>
          <w:sz w:val="24"/>
          <w:szCs w:val="24"/>
          <w:lang w:eastAsia="ru-RU"/>
        </w:rPr>
        <w:t>«</w:t>
      </w:r>
      <w:r w:rsidR="00B44782" w:rsidRPr="009268BA">
        <w:rPr>
          <w:rFonts w:ascii="Times New Roman" w:eastAsia="Times New Roman" w:hAnsi="Times New Roman"/>
          <w:sz w:val="24"/>
          <w:szCs w:val="24"/>
          <w:lang w:eastAsia="ru-RU"/>
        </w:rPr>
        <w:t>Культурно-религиозные традиции в международных отношениях</w:t>
      </w:r>
      <w:r w:rsidRPr="009268BA">
        <w:rPr>
          <w:rFonts w:ascii="Times New Roman" w:eastAsia="Times New Roman" w:hAnsi="Times New Roman"/>
          <w:sz w:val="24"/>
          <w:szCs w:val="24"/>
          <w:lang w:eastAsia="ru-RU"/>
        </w:rPr>
        <w:t>»;</w:t>
      </w:r>
    </w:p>
    <w:p w:rsidR="00954AB6" w:rsidRPr="009268BA" w:rsidRDefault="00954AB6"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«Права человека в международных отношениях»</w:t>
      </w:r>
      <w:r w:rsidR="00A51956" w:rsidRPr="009268BA">
        <w:rPr>
          <w:rFonts w:ascii="Times New Roman" w:hAnsi="Times New Roman"/>
          <w:sz w:val="24"/>
          <w:szCs w:val="24"/>
        </w:rPr>
        <w:t>.</w:t>
      </w:r>
    </w:p>
    <w:p w:rsidR="0068478D" w:rsidRPr="009268BA" w:rsidRDefault="0068478D"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 xml:space="preserve"> </w:t>
      </w:r>
    </w:p>
    <w:p w:rsidR="0068478D" w:rsidRPr="009268BA" w:rsidRDefault="0068478D" w:rsidP="009268BA">
      <w:pPr>
        <w:pStyle w:val="2"/>
        <w:spacing w:after="0" w:line="240" w:lineRule="auto"/>
        <w:ind w:left="0" w:firstLine="709"/>
        <w:jc w:val="both"/>
        <w:rPr>
          <w:rFonts w:ascii="Times New Roman" w:hAnsi="Times New Roman"/>
          <w:sz w:val="24"/>
          <w:szCs w:val="24"/>
        </w:rPr>
      </w:pPr>
    </w:p>
    <w:p w:rsidR="00EE7E6D" w:rsidRPr="009268BA" w:rsidRDefault="00EE7E6D" w:rsidP="009268BA">
      <w:pPr>
        <w:pStyle w:val="2"/>
        <w:spacing w:after="0" w:line="240" w:lineRule="auto"/>
        <w:ind w:left="0" w:firstLine="709"/>
        <w:jc w:val="both"/>
        <w:rPr>
          <w:rFonts w:ascii="Times New Roman" w:hAnsi="Times New Roman"/>
          <w:b/>
          <w:sz w:val="24"/>
          <w:szCs w:val="24"/>
        </w:rPr>
      </w:pPr>
      <w:r w:rsidRPr="009268BA">
        <w:rPr>
          <w:rFonts w:ascii="Times New Roman" w:hAnsi="Times New Roman"/>
          <w:b/>
          <w:sz w:val="24"/>
          <w:szCs w:val="24"/>
        </w:rPr>
        <w:t>1.5 Особенности реализации дисциплины</w:t>
      </w:r>
    </w:p>
    <w:p w:rsidR="002B56DC" w:rsidRPr="009268BA" w:rsidRDefault="002B56DC"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Дисциплина реализуется на русском языке.</w:t>
      </w:r>
    </w:p>
    <w:p w:rsidR="002B56DC" w:rsidRPr="009268BA" w:rsidRDefault="002B56DC" w:rsidP="009268BA">
      <w:pPr>
        <w:pStyle w:val="2"/>
        <w:spacing w:after="0" w:line="240" w:lineRule="auto"/>
        <w:ind w:left="0" w:firstLine="709"/>
        <w:jc w:val="both"/>
        <w:rPr>
          <w:rFonts w:ascii="Times New Roman" w:hAnsi="Times New Roman"/>
          <w:sz w:val="24"/>
          <w:szCs w:val="24"/>
        </w:rPr>
      </w:pPr>
    </w:p>
    <w:p w:rsidR="00EE7E6D" w:rsidRPr="009268BA" w:rsidRDefault="00EE7E6D" w:rsidP="009268BA">
      <w:pPr>
        <w:pStyle w:val="2"/>
        <w:spacing w:after="0" w:line="240" w:lineRule="auto"/>
        <w:ind w:left="0" w:firstLine="709"/>
        <w:jc w:val="both"/>
        <w:rPr>
          <w:rFonts w:ascii="Times New Roman" w:hAnsi="Times New Roman"/>
          <w:sz w:val="24"/>
          <w:szCs w:val="24"/>
        </w:rPr>
      </w:pPr>
    </w:p>
    <w:p w:rsidR="00EE7E6D" w:rsidRPr="009268BA" w:rsidRDefault="00EE7E6D" w:rsidP="009268BA">
      <w:pPr>
        <w:spacing w:after="0" w:line="240" w:lineRule="auto"/>
        <w:ind w:firstLine="709"/>
        <w:rPr>
          <w:rFonts w:ascii="Times New Roman" w:hAnsi="Times New Roman"/>
          <w:b/>
          <w:bCs/>
          <w:sz w:val="24"/>
          <w:szCs w:val="24"/>
        </w:rPr>
      </w:pPr>
    </w:p>
    <w:p w:rsidR="00EE7E6D" w:rsidRPr="009268BA" w:rsidRDefault="00EE7E6D" w:rsidP="009268BA">
      <w:pPr>
        <w:spacing w:after="0" w:line="240" w:lineRule="auto"/>
        <w:ind w:firstLine="709"/>
        <w:rPr>
          <w:rFonts w:ascii="Times New Roman" w:hAnsi="Times New Roman"/>
          <w:b/>
          <w:bCs/>
          <w:sz w:val="24"/>
          <w:szCs w:val="24"/>
        </w:rPr>
      </w:pPr>
      <w:r w:rsidRPr="009268BA">
        <w:rPr>
          <w:rFonts w:ascii="Times New Roman" w:hAnsi="Times New Roman"/>
          <w:b/>
          <w:bCs/>
          <w:sz w:val="24"/>
          <w:szCs w:val="24"/>
        </w:rPr>
        <w:br w:type="page"/>
      </w:r>
      <w:r w:rsidRPr="009268BA">
        <w:rPr>
          <w:rFonts w:ascii="Times New Roman" w:hAnsi="Times New Roman"/>
          <w:b/>
          <w:bCs/>
          <w:sz w:val="24"/>
          <w:szCs w:val="24"/>
        </w:rPr>
        <w:lastRenderedPageBreak/>
        <w:t>2 Объем дисциплины (модуля)</w:t>
      </w:r>
    </w:p>
    <w:tbl>
      <w:tblPr>
        <w:tblW w:w="7655" w:type="dxa"/>
        <w:tblInd w:w="40" w:type="dxa"/>
        <w:tblLayout w:type="fixed"/>
        <w:tblCellMar>
          <w:left w:w="40" w:type="dxa"/>
          <w:right w:w="40" w:type="dxa"/>
        </w:tblCellMar>
        <w:tblLook w:val="04A0" w:firstRow="1" w:lastRow="0" w:firstColumn="1" w:lastColumn="0" w:noHBand="0" w:noVBand="1"/>
      </w:tblPr>
      <w:tblGrid>
        <w:gridCol w:w="4965"/>
        <w:gridCol w:w="1131"/>
        <w:gridCol w:w="1559"/>
      </w:tblGrid>
      <w:tr w:rsidR="00EE7E6D" w:rsidRPr="009268BA" w:rsidTr="00807B58">
        <w:trPr>
          <w:cantSplit/>
          <w:trHeight w:hRule="exact" w:val="254"/>
        </w:trPr>
        <w:tc>
          <w:tcPr>
            <w:tcW w:w="4965" w:type="dxa"/>
            <w:vMerge w:val="restar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0"/>
              <w:jc w:val="center"/>
              <w:rPr>
                <w:sz w:val="24"/>
                <w:szCs w:val="24"/>
              </w:rPr>
            </w:pPr>
            <w:r w:rsidRPr="009268BA">
              <w:rPr>
                <w:sz w:val="24"/>
                <w:szCs w:val="24"/>
              </w:rPr>
              <w:t>Вид учебной работы</w:t>
            </w:r>
          </w:p>
        </w:tc>
        <w:tc>
          <w:tcPr>
            <w:tcW w:w="1131" w:type="dxa"/>
            <w:vMerge w:val="restar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0"/>
              <w:jc w:val="center"/>
              <w:rPr>
                <w:sz w:val="24"/>
                <w:szCs w:val="24"/>
              </w:rPr>
            </w:pPr>
            <w:r w:rsidRPr="009268BA">
              <w:rPr>
                <w:sz w:val="24"/>
                <w:szCs w:val="24"/>
              </w:rPr>
              <w:t xml:space="preserve">Всего, </w:t>
            </w:r>
          </w:p>
          <w:p w:rsidR="00EE7E6D" w:rsidRPr="009268BA" w:rsidRDefault="00EE7E6D" w:rsidP="009268BA">
            <w:pPr>
              <w:pStyle w:val="1"/>
              <w:spacing w:line="240" w:lineRule="auto"/>
              <w:ind w:left="0" w:firstLine="0"/>
              <w:jc w:val="center"/>
              <w:rPr>
                <w:sz w:val="24"/>
                <w:szCs w:val="24"/>
              </w:rPr>
            </w:pPr>
            <w:r w:rsidRPr="009268BA">
              <w:rPr>
                <w:sz w:val="24"/>
                <w:szCs w:val="24"/>
              </w:rPr>
              <w:t xml:space="preserve">зачетных единиц </w:t>
            </w:r>
          </w:p>
          <w:p w:rsidR="00EE7E6D" w:rsidRPr="009268BA" w:rsidRDefault="00EE7E6D" w:rsidP="009268BA">
            <w:pPr>
              <w:pStyle w:val="1"/>
              <w:spacing w:line="240" w:lineRule="auto"/>
              <w:ind w:left="0" w:firstLine="0"/>
              <w:jc w:val="center"/>
              <w:rPr>
                <w:sz w:val="24"/>
                <w:szCs w:val="24"/>
              </w:rPr>
            </w:pPr>
            <w:r w:rsidRPr="009268BA">
              <w:rPr>
                <w:sz w:val="24"/>
                <w:szCs w:val="24"/>
              </w:rPr>
              <w:t>(акад</w:t>
            </w:r>
            <w:proofErr w:type="gramStart"/>
            <w:r w:rsidRPr="009268BA">
              <w:rPr>
                <w:sz w:val="24"/>
                <w:szCs w:val="24"/>
              </w:rPr>
              <w:t>.ч</w:t>
            </w:r>
            <w:proofErr w:type="gramEnd"/>
            <w:r w:rsidRPr="009268BA">
              <w:rPr>
                <w:sz w:val="24"/>
                <w:szCs w:val="24"/>
              </w:rPr>
              <w:t>асов)</w:t>
            </w:r>
          </w:p>
        </w:tc>
        <w:tc>
          <w:tcPr>
            <w:tcW w:w="1559" w:type="dxa"/>
            <w:tcBorders>
              <w:top w:val="single" w:sz="6" w:space="0" w:color="auto"/>
              <w:left w:val="single" w:sz="6" w:space="0" w:color="auto"/>
              <w:bottom w:val="single" w:sz="6" w:space="0" w:color="auto"/>
              <w:right w:val="single" w:sz="6" w:space="0" w:color="auto"/>
            </w:tcBorders>
            <w:hideMark/>
          </w:tcPr>
          <w:p w:rsidR="00EE7E6D" w:rsidRPr="009268BA" w:rsidRDefault="00EE7E6D" w:rsidP="009268BA">
            <w:pPr>
              <w:pStyle w:val="1"/>
              <w:spacing w:line="240" w:lineRule="auto"/>
              <w:ind w:left="0" w:firstLine="0"/>
              <w:jc w:val="center"/>
              <w:rPr>
                <w:sz w:val="24"/>
                <w:szCs w:val="24"/>
              </w:rPr>
            </w:pPr>
            <w:r w:rsidRPr="009268BA">
              <w:rPr>
                <w:sz w:val="24"/>
                <w:szCs w:val="24"/>
              </w:rPr>
              <w:t>Семестр</w:t>
            </w:r>
          </w:p>
        </w:tc>
      </w:tr>
      <w:tr w:rsidR="00AB06F5" w:rsidRPr="009268BA" w:rsidTr="00807B58">
        <w:trPr>
          <w:cantSplit/>
          <w:trHeight w:hRule="exact" w:val="831"/>
        </w:trPr>
        <w:tc>
          <w:tcPr>
            <w:tcW w:w="4965" w:type="dxa"/>
            <w:vMerge/>
            <w:tcBorders>
              <w:top w:val="single" w:sz="6" w:space="0" w:color="auto"/>
              <w:left w:val="single" w:sz="6" w:space="0" w:color="auto"/>
              <w:bottom w:val="single" w:sz="6" w:space="0" w:color="auto"/>
              <w:right w:val="single" w:sz="6" w:space="0" w:color="auto"/>
            </w:tcBorders>
            <w:vAlign w:val="center"/>
            <w:hideMark/>
          </w:tcPr>
          <w:p w:rsidR="00AB06F5" w:rsidRPr="009268BA" w:rsidRDefault="00AB06F5" w:rsidP="009268BA">
            <w:pPr>
              <w:spacing w:after="0" w:line="240" w:lineRule="auto"/>
              <w:rPr>
                <w:rFonts w:ascii="Times New Roman" w:eastAsia="Times New Roman" w:hAnsi="Times New Roman"/>
                <w:sz w:val="24"/>
                <w:szCs w:val="24"/>
                <w:lang w:eastAsia="ru-RU"/>
              </w:rPr>
            </w:pPr>
          </w:p>
        </w:tc>
        <w:tc>
          <w:tcPr>
            <w:tcW w:w="1131" w:type="dxa"/>
            <w:vMerge/>
            <w:tcBorders>
              <w:top w:val="single" w:sz="6" w:space="0" w:color="auto"/>
              <w:left w:val="single" w:sz="6" w:space="0" w:color="auto"/>
              <w:bottom w:val="single" w:sz="6" w:space="0" w:color="auto"/>
              <w:right w:val="single" w:sz="6" w:space="0" w:color="auto"/>
            </w:tcBorders>
            <w:vAlign w:val="center"/>
            <w:hideMark/>
          </w:tcPr>
          <w:p w:rsidR="00AB06F5" w:rsidRPr="009268BA" w:rsidRDefault="00AB06F5" w:rsidP="009268BA">
            <w:pPr>
              <w:spacing w:after="0" w:line="240" w:lineRule="auto"/>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r w:rsidRPr="009268BA">
              <w:rPr>
                <w:sz w:val="24"/>
                <w:szCs w:val="24"/>
              </w:rPr>
              <w:t>6</w:t>
            </w:r>
          </w:p>
        </w:tc>
      </w:tr>
      <w:tr w:rsidR="00AB06F5" w:rsidRPr="009268BA" w:rsidTr="00807B58">
        <w:trPr>
          <w:trHeight w:hRule="exact" w:val="474"/>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0"/>
              <w:rPr>
                <w:b/>
                <w:sz w:val="24"/>
                <w:szCs w:val="24"/>
              </w:rPr>
            </w:pPr>
            <w:r w:rsidRPr="009268BA">
              <w:rPr>
                <w:b/>
                <w:sz w:val="24"/>
                <w:szCs w:val="24"/>
              </w:rPr>
              <w:t>Общая трудоемкость дисциплины</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r w:rsidRPr="009268BA">
              <w:rPr>
                <w:sz w:val="24"/>
                <w:szCs w:val="24"/>
              </w:rPr>
              <w:t>3 (108)</w:t>
            </w: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r w:rsidRPr="009268BA">
              <w:rPr>
                <w:sz w:val="24"/>
                <w:szCs w:val="24"/>
              </w:rPr>
              <w:t>3 (108)</w:t>
            </w:r>
          </w:p>
        </w:tc>
      </w:tr>
      <w:tr w:rsidR="00AB06F5" w:rsidRPr="009268BA" w:rsidTr="00807B58">
        <w:trPr>
          <w:trHeight w:hRule="exact" w:val="284"/>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0"/>
              <w:rPr>
                <w:b/>
                <w:sz w:val="24"/>
                <w:szCs w:val="24"/>
              </w:rPr>
            </w:pPr>
            <w:r w:rsidRPr="009268BA">
              <w:rPr>
                <w:b/>
                <w:sz w:val="24"/>
                <w:szCs w:val="24"/>
              </w:rPr>
              <w:t>Контактная работа с преподавателем:</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b/>
                <w:sz w:val="24"/>
                <w:szCs w:val="24"/>
              </w:rPr>
            </w:pPr>
          </w:p>
        </w:tc>
      </w:tr>
      <w:tr w:rsidR="00AB06F5" w:rsidRPr="009268BA" w:rsidTr="00807B58">
        <w:trPr>
          <w:trHeight w:hRule="exact" w:val="288"/>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244"/>
              <w:rPr>
                <w:sz w:val="24"/>
                <w:szCs w:val="24"/>
              </w:rPr>
            </w:pPr>
            <w:r w:rsidRPr="009268BA">
              <w:rPr>
                <w:sz w:val="24"/>
                <w:szCs w:val="24"/>
              </w:rPr>
              <w:t>занятия лекционного типа</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r w:rsidRPr="009268BA">
              <w:rPr>
                <w:sz w:val="24"/>
                <w:szCs w:val="24"/>
              </w:rPr>
              <w:t>0,6 (22)</w:t>
            </w: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72155C" w:rsidP="009268BA">
            <w:pPr>
              <w:pStyle w:val="1"/>
              <w:spacing w:line="240" w:lineRule="auto"/>
              <w:ind w:left="0" w:firstLine="0"/>
              <w:jc w:val="center"/>
              <w:rPr>
                <w:sz w:val="24"/>
                <w:szCs w:val="24"/>
              </w:rPr>
            </w:pPr>
            <w:r w:rsidRPr="009268BA">
              <w:rPr>
                <w:sz w:val="24"/>
                <w:szCs w:val="24"/>
              </w:rPr>
              <w:t>0,6 (22)</w:t>
            </w:r>
          </w:p>
        </w:tc>
      </w:tr>
      <w:tr w:rsidR="00AB06F5" w:rsidRPr="009268BA" w:rsidTr="00807B58">
        <w:trPr>
          <w:trHeight w:hRule="exact" w:val="278"/>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244"/>
              <w:rPr>
                <w:sz w:val="24"/>
                <w:szCs w:val="24"/>
              </w:rPr>
            </w:pPr>
            <w:r w:rsidRPr="009268BA">
              <w:rPr>
                <w:sz w:val="24"/>
                <w:szCs w:val="24"/>
              </w:rPr>
              <w:t xml:space="preserve">занятия семинарского типа </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p>
        </w:tc>
      </w:tr>
      <w:tr w:rsidR="00AB06F5" w:rsidRPr="009268BA" w:rsidTr="00807B58">
        <w:trPr>
          <w:trHeight w:hRule="exact" w:val="278"/>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244"/>
              <w:rPr>
                <w:sz w:val="24"/>
                <w:szCs w:val="24"/>
              </w:rPr>
            </w:pPr>
            <w:r w:rsidRPr="009268BA">
              <w:rPr>
                <w:sz w:val="24"/>
                <w:szCs w:val="24"/>
              </w:rPr>
              <w:t>в том числе: семинары</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p>
        </w:tc>
      </w:tr>
      <w:tr w:rsidR="00AB06F5" w:rsidRPr="009268BA" w:rsidTr="00807B58">
        <w:trPr>
          <w:trHeight w:hRule="exact" w:val="278"/>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1520"/>
              <w:rPr>
                <w:sz w:val="24"/>
                <w:szCs w:val="24"/>
              </w:rPr>
            </w:pPr>
            <w:r w:rsidRPr="009268BA">
              <w:rPr>
                <w:sz w:val="24"/>
                <w:szCs w:val="24"/>
              </w:rPr>
              <w:t>практические занятия</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r w:rsidRPr="009268BA">
              <w:rPr>
                <w:sz w:val="24"/>
                <w:szCs w:val="24"/>
              </w:rPr>
              <w:t>0,9 (32)</w:t>
            </w: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72155C" w:rsidP="009268BA">
            <w:pPr>
              <w:pStyle w:val="1"/>
              <w:spacing w:line="240" w:lineRule="auto"/>
              <w:ind w:left="0" w:firstLine="0"/>
              <w:jc w:val="center"/>
              <w:rPr>
                <w:sz w:val="24"/>
                <w:szCs w:val="24"/>
              </w:rPr>
            </w:pPr>
            <w:r w:rsidRPr="009268BA">
              <w:rPr>
                <w:sz w:val="24"/>
                <w:szCs w:val="24"/>
              </w:rPr>
              <w:t>0,9 (32)</w:t>
            </w:r>
          </w:p>
        </w:tc>
      </w:tr>
      <w:tr w:rsidR="00AB06F5" w:rsidRPr="009268BA" w:rsidTr="00807B58">
        <w:trPr>
          <w:trHeight w:hRule="exact" w:val="313"/>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244"/>
              <w:jc w:val="left"/>
              <w:rPr>
                <w:sz w:val="24"/>
                <w:szCs w:val="24"/>
              </w:rPr>
            </w:pPr>
            <w:r w:rsidRPr="009268BA">
              <w:rPr>
                <w:sz w:val="24"/>
                <w:szCs w:val="24"/>
              </w:rPr>
              <w:t xml:space="preserve">другие виды контактной работы </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p>
        </w:tc>
      </w:tr>
      <w:tr w:rsidR="00AB06F5" w:rsidRPr="009268BA" w:rsidTr="00807B58">
        <w:trPr>
          <w:trHeight w:hRule="exact" w:val="520"/>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0"/>
              <w:jc w:val="left"/>
              <w:rPr>
                <w:sz w:val="24"/>
                <w:szCs w:val="24"/>
              </w:rPr>
            </w:pPr>
            <w:r w:rsidRPr="009268BA">
              <w:rPr>
                <w:sz w:val="24"/>
                <w:szCs w:val="24"/>
              </w:rPr>
              <w:t xml:space="preserve">иные виды внеаудиторной контактной работы </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sz w:val="24"/>
                <w:szCs w:val="24"/>
              </w:rPr>
            </w:pPr>
          </w:p>
        </w:tc>
      </w:tr>
      <w:tr w:rsidR="00AB06F5" w:rsidRPr="009268BA" w:rsidTr="00807B58">
        <w:trPr>
          <w:trHeight w:hRule="exact" w:val="300"/>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0"/>
              <w:rPr>
                <w:b/>
                <w:sz w:val="24"/>
                <w:szCs w:val="24"/>
              </w:rPr>
            </w:pPr>
            <w:r w:rsidRPr="009268BA">
              <w:rPr>
                <w:b/>
                <w:sz w:val="24"/>
                <w:szCs w:val="24"/>
              </w:rPr>
              <w:t xml:space="preserve">Самостоятельная работа </w:t>
            </w:r>
            <w:proofErr w:type="gramStart"/>
            <w:r w:rsidRPr="009268BA">
              <w:rPr>
                <w:b/>
                <w:sz w:val="24"/>
                <w:szCs w:val="24"/>
              </w:rPr>
              <w:t>обучающихся</w:t>
            </w:r>
            <w:proofErr w:type="gramEnd"/>
            <w:r w:rsidRPr="009268BA">
              <w:rPr>
                <w:b/>
                <w:sz w:val="24"/>
                <w:szCs w:val="24"/>
              </w:rPr>
              <w:t>:</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AB06F5" w:rsidP="009268BA">
            <w:pPr>
              <w:pStyle w:val="1"/>
              <w:spacing w:line="240" w:lineRule="auto"/>
              <w:ind w:left="0" w:firstLine="0"/>
              <w:jc w:val="center"/>
              <w:rPr>
                <w:b/>
                <w:sz w:val="24"/>
                <w:szCs w:val="24"/>
              </w:rPr>
            </w:pPr>
            <w:r w:rsidRPr="009268BA">
              <w:rPr>
                <w:b/>
                <w:sz w:val="24"/>
                <w:szCs w:val="24"/>
              </w:rPr>
              <w:t>1,5 (54)</w:t>
            </w: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72155C" w:rsidP="009268BA">
            <w:pPr>
              <w:pStyle w:val="1"/>
              <w:spacing w:line="240" w:lineRule="auto"/>
              <w:ind w:left="0" w:firstLine="0"/>
              <w:jc w:val="center"/>
              <w:rPr>
                <w:b/>
                <w:sz w:val="24"/>
                <w:szCs w:val="24"/>
              </w:rPr>
            </w:pPr>
            <w:r w:rsidRPr="009268BA">
              <w:rPr>
                <w:b/>
                <w:sz w:val="24"/>
                <w:szCs w:val="24"/>
              </w:rPr>
              <w:t>1,5 (54)</w:t>
            </w:r>
          </w:p>
        </w:tc>
      </w:tr>
      <w:tr w:rsidR="00AB06F5" w:rsidRPr="009268BA" w:rsidTr="00807B58">
        <w:trPr>
          <w:trHeight w:hRule="exact" w:val="408"/>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244"/>
              <w:rPr>
                <w:sz w:val="24"/>
                <w:szCs w:val="24"/>
              </w:rPr>
            </w:pPr>
            <w:r w:rsidRPr="009268BA">
              <w:rPr>
                <w:sz w:val="24"/>
                <w:szCs w:val="24"/>
              </w:rPr>
              <w:t>изучение теоретического курса (ТО)</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FF36F6" w:rsidP="009268BA">
            <w:pPr>
              <w:pStyle w:val="1"/>
              <w:spacing w:line="240" w:lineRule="auto"/>
              <w:ind w:left="0" w:firstLine="0"/>
              <w:jc w:val="center"/>
              <w:rPr>
                <w:sz w:val="24"/>
                <w:szCs w:val="24"/>
              </w:rPr>
            </w:pPr>
            <w:r w:rsidRPr="009268BA">
              <w:rPr>
                <w:sz w:val="24"/>
                <w:szCs w:val="24"/>
              </w:rPr>
              <w:t>0,5(1</w:t>
            </w:r>
            <w:r w:rsidR="00807B58" w:rsidRPr="009268BA">
              <w:rPr>
                <w:sz w:val="24"/>
                <w:szCs w:val="24"/>
              </w:rPr>
              <w:t>8</w:t>
            </w:r>
            <w:r w:rsidRPr="009268BA">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72155C" w:rsidP="009268BA">
            <w:pPr>
              <w:pStyle w:val="1"/>
              <w:spacing w:line="240" w:lineRule="auto"/>
              <w:ind w:left="0" w:firstLine="0"/>
              <w:jc w:val="center"/>
              <w:rPr>
                <w:sz w:val="24"/>
                <w:szCs w:val="24"/>
              </w:rPr>
            </w:pPr>
            <w:r w:rsidRPr="009268BA">
              <w:rPr>
                <w:sz w:val="24"/>
                <w:szCs w:val="24"/>
              </w:rPr>
              <w:t>0,5(18)</w:t>
            </w:r>
          </w:p>
        </w:tc>
      </w:tr>
      <w:tr w:rsidR="00AB06F5" w:rsidRPr="009268BA" w:rsidTr="00374E40">
        <w:trPr>
          <w:trHeight w:hRule="exact" w:val="594"/>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374E40" w:rsidP="009268BA">
            <w:pPr>
              <w:pStyle w:val="1"/>
              <w:spacing w:line="240" w:lineRule="auto"/>
              <w:ind w:left="0" w:firstLine="0"/>
              <w:rPr>
                <w:sz w:val="24"/>
                <w:szCs w:val="24"/>
              </w:rPr>
            </w:pPr>
            <w:r w:rsidRPr="009268BA">
              <w:rPr>
                <w:sz w:val="24"/>
                <w:szCs w:val="24"/>
              </w:rPr>
              <w:t xml:space="preserve"> Подготовка доклада</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374E40" w:rsidP="009268BA">
            <w:pPr>
              <w:pStyle w:val="1"/>
              <w:spacing w:line="240" w:lineRule="auto"/>
              <w:ind w:left="0" w:firstLine="0"/>
              <w:jc w:val="center"/>
              <w:rPr>
                <w:sz w:val="24"/>
                <w:szCs w:val="24"/>
              </w:rPr>
            </w:pPr>
            <w:r w:rsidRPr="009268BA">
              <w:rPr>
                <w:sz w:val="24"/>
                <w:szCs w:val="24"/>
              </w:rPr>
              <w:t>0,3</w:t>
            </w:r>
            <w:r w:rsidR="00FF36F6" w:rsidRPr="009268BA">
              <w:rPr>
                <w:sz w:val="24"/>
                <w:szCs w:val="24"/>
              </w:rPr>
              <w:t>(</w:t>
            </w:r>
            <w:r w:rsidRPr="009268BA">
              <w:rPr>
                <w:sz w:val="24"/>
                <w:szCs w:val="24"/>
              </w:rPr>
              <w:t>10</w:t>
            </w:r>
            <w:r w:rsidR="00FF36F6" w:rsidRPr="009268BA">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374E40" w:rsidP="009268BA">
            <w:pPr>
              <w:pStyle w:val="1"/>
              <w:spacing w:line="240" w:lineRule="auto"/>
              <w:ind w:left="0" w:firstLine="0"/>
              <w:jc w:val="center"/>
              <w:rPr>
                <w:sz w:val="24"/>
                <w:szCs w:val="24"/>
              </w:rPr>
            </w:pPr>
            <w:r w:rsidRPr="009268BA">
              <w:rPr>
                <w:sz w:val="24"/>
                <w:szCs w:val="24"/>
              </w:rPr>
              <w:t>0,3</w:t>
            </w:r>
            <w:r w:rsidR="0072155C" w:rsidRPr="009268BA">
              <w:rPr>
                <w:sz w:val="24"/>
                <w:szCs w:val="24"/>
              </w:rPr>
              <w:t>(</w:t>
            </w:r>
            <w:r w:rsidRPr="009268BA">
              <w:rPr>
                <w:sz w:val="24"/>
                <w:szCs w:val="24"/>
              </w:rPr>
              <w:t>10</w:t>
            </w:r>
            <w:r w:rsidR="0072155C" w:rsidRPr="009268BA">
              <w:rPr>
                <w:sz w:val="24"/>
                <w:szCs w:val="24"/>
              </w:rPr>
              <w:t>)</w:t>
            </w:r>
          </w:p>
        </w:tc>
      </w:tr>
      <w:tr w:rsidR="00374E40" w:rsidRPr="009268BA" w:rsidTr="00224138">
        <w:trPr>
          <w:trHeight w:hRule="exact" w:val="566"/>
        </w:trPr>
        <w:tc>
          <w:tcPr>
            <w:tcW w:w="4965" w:type="dxa"/>
            <w:tcBorders>
              <w:top w:val="single" w:sz="6" w:space="0" w:color="auto"/>
              <w:left w:val="single" w:sz="6" w:space="0" w:color="auto"/>
              <w:bottom w:val="single" w:sz="6" w:space="0" w:color="auto"/>
              <w:right w:val="single" w:sz="6" w:space="0" w:color="auto"/>
            </w:tcBorders>
          </w:tcPr>
          <w:p w:rsidR="00374E40" w:rsidRPr="009268BA" w:rsidRDefault="00374E40" w:rsidP="009268BA">
            <w:pPr>
              <w:pStyle w:val="1"/>
              <w:spacing w:line="240" w:lineRule="auto"/>
              <w:ind w:left="0" w:firstLine="0"/>
              <w:rPr>
                <w:sz w:val="24"/>
                <w:szCs w:val="24"/>
              </w:rPr>
            </w:pPr>
            <w:r w:rsidRPr="009268BA">
              <w:rPr>
                <w:sz w:val="24"/>
                <w:szCs w:val="24"/>
              </w:rPr>
              <w:t>Эссе</w:t>
            </w:r>
          </w:p>
        </w:tc>
        <w:tc>
          <w:tcPr>
            <w:tcW w:w="1131" w:type="dxa"/>
            <w:tcBorders>
              <w:top w:val="single" w:sz="6" w:space="0" w:color="auto"/>
              <w:left w:val="single" w:sz="6" w:space="0" w:color="auto"/>
              <w:bottom w:val="single" w:sz="6" w:space="0" w:color="auto"/>
              <w:right w:val="single" w:sz="6" w:space="0" w:color="auto"/>
            </w:tcBorders>
          </w:tcPr>
          <w:p w:rsidR="00374E40" w:rsidRPr="009268BA" w:rsidRDefault="00374E40" w:rsidP="009268BA">
            <w:pPr>
              <w:pStyle w:val="1"/>
              <w:spacing w:line="240" w:lineRule="auto"/>
              <w:ind w:left="0" w:firstLine="0"/>
              <w:jc w:val="center"/>
              <w:rPr>
                <w:sz w:val="24"/>
                <w:szCs w:val="24"/>
              </w:rPr>
            </w:pPr>
            <w:r w:rsidRPr="009268BA">
              <w:rPr>
                <w:sz w:val="24"/>
                <w:szCs w:val="24"/>
              </w:rPr>
              <w:t>0,7 (26)</w:t>
            </w:r>
          </w:p>
        </w:tc>
        <w:tc>
          <w:tcPr>
            <w:tcW w:w="1559" w:type="dxa"/>
            <w:tcBorders>
              <w:top w:val="single" w:sz="6" w:space="0" w:color="auto"/>
              <w:left w:val="single" w:sz="6" w:space="0" w:color="auto"/>
              <w:bottom w:val="single" w:sz="6" w:space="0" w:color="auto"/>
              <w:right w:val="single" w:sz="6" w:space="0" w:color="auto"/>
            </w:tcBorders>
          </w:tcPr>
          <w:p w:rsidR="00374E40" w:rsidRPr="009268BA" w:rsidRDefault="00374E40" w:rsidP="009268BA">
            <w:pPr>
              <w:pStyle w:val="1"/>
              <w:spacing w:line="240" w:lineRule="auto"/>
              <w:ind w:left="0" w:firstLine="0"/>
              <w:jc w:val="center"/>
              <w:rPr>
                <w:sz w:val="24"/>
                <w:szCs w:val="24"/>
              </w:rPr>
            </w:pPr>
            <w:r w:rsidRPr="009268BA">
              <w:rPr>
                <w:sz w:val="24"/>
                <w:szCs w:val="24"/>
              </w:rPr>
              <w:t>0,7 (26)</w:t>
            </w:r>
          </w:p>
        </w:tc>
      </w:tr>
      <w:tr w:rsidR="00AB06F5" w:rsidRPr="009268BA" w:rsidTr="00807B58">
        <w:trPr>
          <w:trHeight w:hRule="exact" w:val="684"/>
        </w:trPr>
        <w:tc>
          <w:tcPr>
            <w:tcW w:w="4965" w:type="dxa"/>
            <w:tcBorders>
              <w:top w:val="single" w:sz="6" w:space="0" w:color="auto"/>
              <w:left w:val="single" w:sz="6" w:space="0" w:color="auto"/>
              <w:bottom w:val="single" w:sz="6" w:space="0" w:color="auto"/>
              <w:right w:val="single" w:sz="6" w:space="0" w:color="auto"/>
            </w:tcBorders>
            <w:hideMark/>
          </w:tcPr>
          <w:p w:rsidR="00AB06F5" w:rsidRPr="009268BA" w:rsidRDefault="00AB06F5" w:rsidP="009268BA">
            <w:pPr>
              <w:pStyle w:val="1"/>
              <w:spacing w:line="240" w:lineRule="auto"/>
              <w:ind w:left="0" w:firstLine="0"/>
              <w:jc w:val="left"/>
              <w:rPr>
                <w:b/>
                <w:sz w:val="24"/>
                <w:szCs w:val="24"/>
              </w:rPr>
            </w:pPr>
            <w:r w:rsidRPr="009268BA">
              <w:rPr>
                <w:b/>
                <w:sz w:val="24"/>
                <w:szCs w:val="24"/>
              </w:rPr>
              <w:t>Вид промежуточной аттестации (зачет, экзамен)</w:t>
            </w:r>
          </w:p>
        </w:tc>
        <w:tc>
          <w:tcPr>
            <w:tcW w:w="1131" w:type="dxa"/>
            <w:tcBorders>
              <w:top w:val="single" w:sz="6" w:space="0" w:color="auto"/>
              <w:left w:val="single" w:sz="6" w:space="0" w:color="auto"/>
              <w:bottom w:val="single" w:sz="6" w:space="0" w:color="auto"/>
              <w:right w:val="single" w:sz="6" w:space="0" w:color="auto"/>
            </w:tcBorders>
          </w:tcPr>
          <w:p w:rsidR="00AB06F5" w:rsidRPr="009268BA" w:rsidRDefault="00374E40" w:rsidP="009268BA">
            <w:pPr>
              <w:pStyle w:val="1"/>
              <w:spacing w:line="240" w:lineRule="auto"/>
              <w:ind w:left="0" w:firstLine="0"/>
              <w:jc w:val="center"/>
              <w:rPr>
                <w:sz w:val="24"/>
                <w:szCs w:val="24"/>
              </w:rPr>
            </w:pPr>
            <w:r w:rsidRPr="009268BA">
              <w:rPr>
                <w:sz w:val="24"/>
                <w:szCs w:val="24"/>
              </w:rPr>
              <w:t>зачет</w:t>
            </w:r>
          </w:p>
        </w:tc>
        <w:tc>
          <w:tcPr>
            <w:tcW w:w="1559" w:type="dxa"/>
            <w:tcBorders>
              <w:top w:val="single" w:sz="6" w:space="0" w:color="auto"/>
              <w:left w:val="single" w:sz="6" w:space="0" w:color="auto"/>
              <w:bottom w:val="single" w:sz="6" w:space="0" w:color="auto"/>
              <w:right w:val="single" w:sz="6" w:space="0" w:color="auto"/>
            </w:tcBorders>
          </w:tcPr>
          <w:p w:rsidR="00AB06F5" w:rsidRPr="009268BA" w:rsidRDefault="00374E40" w:rsidP="009268BA">
            <w:pPr>
              <w:pStyle w:val="1"/>
              <w:spacing w:line="240" w:lineRule="auto"/>
              <w:ind w:left="0" w:firstLine="0"/>
              <w:jc w:val="center"/>
              <w:rPr>
                <w:sz w:val="24"/>
                <w:szCs w:val="24"/>
              </w:rPr>
            </w:pPr>
            <w:r w:rsidRPr="009268BA">
              <w:rPr>
                <w:sz w:val="24"/>
                <w:szCs w:val="24"/>
              </w:rPr>
              <w:t>зачет</w:t>
            </w:r>
          </w:p>
        </w:tc>
      </w:tr>
    </w:tbl>
    <w:p w:rsidR="00EE7E6D" w:rsidRPr="009268BA" w:rsidRDefault="00EE7E6D" w:rsidP="009268BA">
      <w:pPr>
        <w:pStyle w:val="FR1"/>
        <w:spacing w:before="0"/>
        <w:ind w:left="0" w:firstLine="708"/>
        <w:jc w:val="both"/>
        <w:rPr>
          <w:rFonts w:ascii="Times New Roman" w:hAnsi="Times New Roman"/>
          <w:i w:val="0"/>
          <w:spacing w:val="-4"/>
          <w:sz w:val="24"/>
          <w:szCs w:val="24"/>
          <w:lang w:val="ru-RU"/>
        </w:rPr>
      </w:pPr>
    </w:p>
    <w:p w:rsidR="00EE7E6D" w:rsidRPr="009268BA" w:rsidRDefault="00EE7E6D" w:rsidP="009268BA">
      <w:pPr>
        <w:pStyle w:val="FR1"/>
        <w:spacing w:before="0"/>
        <w:ind w:left="0" w:firstLine="709"/>
        <w:jc w:val="both"/>
        <w:rPr>
          <w:rFonts w:ascii="Times New Roman" w:hAnsi="Times New Roman"/>
          <w:i w:val="0"/>
          <w:spacing w:val="-4"/>
          <w:sz w:val="24"/>
          <w:szCs w:val="24"/>
          <w:lang w:val="ru-RU"/>
        </w:rPr>
      </w:pPr>
    </w:p>
    <w:p w:rsidR="00EE7E6D" w:rsidRPr="009268BA" w:rsidRDefault="00EE7E6D" w:rsidP="009268BA">
      <w:pPr>
        <w:spacing w:after="0" w:line="240" w:lineRule="auto"/>
        <w:ind w:firstLine="709"/>
        <w:rPr>
          <w:rFonts w:ascii="Times New Roman" w:hAnsi="Times New Roman"/>
          <w:b/>
          <w:bCs/>
          <w:sz w:val="24"/>
          <w:szCs w:val="24"/>
        </w:rPr>
      </w:pPr>
      <w:r w:rsidRPr="009268BA">
        <w:rPr>
          <w:rFonts w:ascii="Times New Roman" w:hAnsi="Times New Roman"/>
          <w:b/>
          <w:bCs/>
          <w:sz w:val="24"/>
          <w:szCs w:val="24"/>
        </w:rPr>
        <w:br w:type="page"/>
      </w:r>
      <w:r w:rsidRPr="009268BA">
        <w:rPr>
          <w:rFonts w:ascii="Times New Roman" w:hAnsi="Times New Roman"/>
          <w:b/>
          <w:bCs/>
          <w:sz w:val="24"/>
          <w:szCs w:val="24"/>
        </w:rPr>
        <w:lastRenderedPageBreak/>
        <w:t>3 Содержание дисциплины (модуля)</w:t>
      </w:r>
    </w:p>
    <w:p w:rsidR="00EE7E6D" w:rsidRPr="009268BA" w:rsidRDefault="00EE7E6D" w:rsidP="009268BA">
      <w:pPr>
        <w:spacing w:after="0" w:line="240" w:lineRule="auto"/>
        <w:ind w:firstLine="709"/>
        <w:rPr>
          <w:rFonts w:ascii="Times New Roman" w:hAnsi="Times New Roman"/>
          <w:b/>
          <w:bCs/>
          <w:sz w:val="24"/>
          <w:szCs w:val="24"/>
        </w:rPr>
      </w:pPr>
    </w:p>
    <w:p w:rsidR="00EE7E6D" w:rsidRPr="009268BA" w:rsidRDefault="00EE7E6D" w:rsidP="009268BA">
      <w:pPr>
        <w:spacing w:after="0" w:line="240" w:lineRule="auto"/>
        <w:ind w:firstLine="709"/>
        <w:rPr>
          <w:rFonts w:ascii="Times New Roman" w:hAnsi="Times New Roman"/>
          <w:b/>
          <w:bCs/>
          <w:sz w:val="24"/>
          <w:szCs w:val="24"/>
        </w:rPr>
      </w:pPr>
      <w:r w:rsidRPr="009268BA">
        <w:rPr>
          <w:rFonts w:ascii="Times New Roman" w:hAnsi="Times New Roman"/>
          <w:b/>
          <w:bCs/>
          <w:sz w:val="24"/>
          <w:szCs w:val="24"/>
        </w:rPr>
        <w:t>3.1 Разделы дисциплины и виды занятий (тематический план занятий)</w:t>
      </w:r>
    </w:p>
    <w:p w:rsidR="00374E40" w:rsidRPr="009268BA" w:rsidRDefault="00374E40" w:rsidP="009268BA">
      <w:pPr>
        <w:spacing w:after="0" w:line="240" w:lineRule="auto"/>
        <w:ind w:firstLine="709"/>
        <w:rPr>
          <w:rFonts w:ascii="Times New Roman" w:hAnsi="Times New Roman"/>
          <w:b/>
          <w:bCs/>
          <w:sz w:val="24"/>
          <w:szCs w:val="24"/>
        </w:rPr>
      </w:pPr>
    </w:p>
    <w:p w:rsidR="00374E40" w:rsidRPr="009268BA" w:rsidRDefault="00374E40" w:rsidP="009268BA">
      <w:pPr>
        <w:spacing w:after="0" w:line="240" w:lineRule="auto"/>
        <w:ind w:firstLine="709"/>
        <w:rPr>
          <w:rFonts w:ascii="Times New Roman" w:hAnsi="Times New Roman"/>
          <w:b/>
          <w:bCs/>
          <w:sz w:val="24"/>
          <w:szCs w:val="24"/>
        </w:rPr>
      </w:pPr>
    </w:p>
    <w:p w:rsidR="00EE7E6D" w:rsidRPr="009268BA" w:rsidRDefault="00EE7E6D" w:rsidP="009268BA">
      <w:pPr>
        <w:spacing w:after="0" w:line="240" w:lineRule="auto"/>
        <w:rPr>
          <w:rFonts w:ascii="Times New Roman" w:hAnsi="Times New Roman"/>
          <w:sz w:val="24"/>
          <w:szCs w:val="24"/>
        </w:rPr>
      </w:pPr>
    </w:p>
    <w:tbl>
      <w:tblPr>
        <w:tblW w:w="4958" w:type="pct"/>
        <w:tblInd w:w="-102" w:type="dxa"/>
        <w:tblLayout w:type="fixed"/>
        <w:tblCellMar>
          <w:left w:w="40" w:type="dxa"/>
          <w:right w:w="40" w:type="dxa"/>
        </w:tblCellMar>
        <w:tblLook w:val="04A0" w:firstRow="1" w:lastRow="0" w:firstColumn="1" w:lastColumn="0" w:noHBand="0" w:noVBand="1"/>
      </w:tblPr>
      <w:tblGrid>
        <w:gridCol w:w="571"/>
        <w:gridCol w:w="4111"/>
        <w:gridCol w:w="1132"/>
        <w:gridCol w:w="1276"/>
        <w:gridCol w:w="994"/>
        <w:gridCol w:w="1272"/>
      </w:tblGrid>
      <w:tr w:rsidR="00B121E2" w:rsidRPr="009268BA" w:rsidTr="0013250A">
        <w:trPr>
          <w:trHeight w:val="2458"/>
        </w:trPr>
        <w:tc>
          <w:tcPr>
            <w:tcW w:w="305" w:type="pct"/>
            <w:tcBorders>
              <w:top w:val="single" w:sz="6" w:space="0" w:color="auto"/>
              <w:left w:val="single" w:sz="6" w:space="0" w:color="auto"/>
              <w:bottom w:val="single" w:sz="6" w:space="0" w:color="auto"/>
              <w:right w:val="single" w:sz="6" w:space="0" w:color="auto"/>
            </w:tcBorders>
            <w:vAlign w:val="center"/>
            <w:hideMark/>
          </w:tcPr>
          <w:p w:rsidR="002535DF" w:rsidRPr="009268BA" w:rsidRDefault="002535DF" w:rsidP="009268BA">
            <w:pPr>
              <w:pStyle w:val="1"/>
              <w:spacing w:line="240" w:lineRule="auto"/>
              <w:ind w:left="0" w:firstLine="0"/>
              <w:jc w:val="center"/>
              <w:rPr>
                <w:sz w:val="24"/>
                <w:szCs w:val="24"/>
              </w:rPr>
            </w:pPr>
            <w:r w:rsidRPr="009268BA">
              <w:rPr>
                <w:sz w:val="24"/>
                <w:szCs w:val="24"/>
              </w:rPr>
              <w:t>№</w:t>
            </w:r>
          </w:p>
          <w:p w:rsidR="002535DF" w:rsidRPr="009268BA" w:rsidRDefault="002535DF" w:rsidP="009268BA">
            <w:pPr>
              <w:pStyle w:val="1"/>
              <w:spacing w:line="240" w:lineRule="auto"/>
              <w:ind w:left="0" w:firstLine="0"/>
              <w:rPr>
                <w:sz w:val="24"/>
                <w:szCs w:val="24"/>
              </w:rPr>
            </w:pPr>
            <w:proofErr w:type="gramStart"/>
            <w:r w:rsidRPr="009268BA">
              <w:rPr>
                <w:sz w:val="24"/>
                <w:szCs w:val="24"/>
              </w:rPr>
              <w:t>п</w:t>
            </w:r>
            <w:proofErr w:type="gramEnd"/>
            <w:r w:rsidRPr="009268BA">
              <w:rPr>
                <w:sz w:val="24"/>
                <w:szCs w:val="24"/>
              </w:rPr>
              <w:t>/п</w:t>
            </w:r>
          </w:p>
        </w:tc>
        <w:tc>
          <w:tcPr>
            <w:tcW w:w="2197" w:type="pct"/>
            <w:tcBorders>
              <w:top w:val="single" w:sz="6" w:space="0" w:color="auto"/>
              <w:left w:val="single" w:sz="6" w:space="0" w:color="auto"/>
              <w:bottom w:val="single" w:sz="6" w:space="0" w:color="auto"/>
              <w:right w:val="single" w:sz="6" w:space="0" w:color="auto"/>
            </w:tcBorders>
            <w:vAlign w:val="center"/>
            <w:hideMark/>
          </w:tcPr>
          <w:p w:rsidR="002535DF" w:rsidRPr="009268BA" w:rsidRDefault="002535DF" w:rsidP="009268BA">
            <w:pPr>
              <w:pStyle w:val="1"/>
              <w:spacing w:line="240" w:lineRule="auto"/>
              <w:ind w:left="0"/>
              <w:jc w:val="center"/>
              <w:rPr>
                <w:sz w:val="24"/>
                <w:szCs w:val="24"/>
              </w:rPr>
            </w:pPr>
            <w:r w:rsidRPr="009268BA">
              <w:rPr>
                <w:sz w:val="24"/>
                <w:szCs w:val="24"/>
              </w:rPr>
              <w:t>Модули, темы (разделы) дисциплины</w:t>
            </w:r>
          </w:p>
        </w:tc>
        <w:tc>
          <w:tcPr>
            <w:tcW w:w="605" w:type="pct"/>
            <w:tcBorders>
              <w:top w:val="single" w:sz="6" w:space="0" w:color="auto"/>
              <w:left w:val="single" w:sz="6" w:space="0" w:color="auto"/>
              <w:bottom w:val="single" w:sz="6" w:space="0" w:color="auto"/>
              <w:right w:val="single" w:sz="6" w:space="0" w:color="auto"/>
            </w:tcBorders>
            <w:vAlign w:val="center"/>
            <w:hideMark/>
          </w:tcPr>
          <w:p w:rsidR="002535DF" w:rsidRPr="009268BA" w:rsidRDefault="002535DF" w:rsidP="009268BA">
            <w:pPr>
              <w:pStyle w:val="1"/>
              <w:spacing w:line="240" w:lineRule="auto"/>
              <w:ind w:left="0" w:firstLine="0"/>
              <w:jc w:val="left"/>
              <w:rPr>
                <w:sz w:val="24"/>
                <w:szCs w:val="24"/>
              </w:rPr>
            </w:pPr>
            <w:r w:rsidRPr="009268BA">
              <w:rPr>
                <w:sz w:val="24"/>
                <w:szCs w:val="24"/>
              </w:rPr>
              <w:t>Занятия лекционного типа</w:t>
            </w:r>
          </w:p>
          <w:p w:rsidR="002535DF" w:rsidRPr="009268BA" w:rsidRDefault="002535DF" w:rsidP="009268BA">
            <w:pPr>
              <w:pStyle w:val="1"/>
              <w:spacing w:line="240" w:lineRule="auto"/>
              <w:ind w:left="0"/>
              <w:jc w:val="left"/>
              <w:rPr>
                <w:sz w:val="24"/>
                <w:szCs w:val="24"/>
              </w:rPr>
            </w:pPr>
            <w:r w:rsidRPr="009268BA">
              <w:rPr>
                <w:sz w:val="24"/>
                <w:szCs w:val="24"/>
              </w:rPr>
              <w:t>(</w:t>
            </w:r>
            <w:r w:rsidR="00B121E2" w:rsidRPr="009268BA">
              <w:rPr>
                <w:sz w:val="24"/>
                <w:szCs w:val="24"/>
              </w:rPr>
              <w:t xml:space="preserve">22 </w:t>
            </w:r>
            <w:proofErr w:type="spellStart"/>
            <w:r w:rsidRPr="009268BA">
              <w:rPr>
                <w:sz w:val="24"/>
                <w:szCs w:val="24"/>
              </w:rPr>
              <w:t>акад</w:t>
            </w:r>
            <w:proofErr w:type="gramStart"/>
            <w:r w:rsidRPr="009268BA">
              <w:rPr>
                <w:sz w:val="24"/>
                <w:szCs w:val="24"/>
              </w:rPr>
              <w:t>.ч</w:t>
            </w:r>
            <w:proofErr w:type="gramEnd"/>
            <w:r w:rsidRPr="009268BA">
              <w:rPr>
                <w:sz w:val="24"/>
                <w:szCs w:val="24"/>
              </w:rPr>
              <w:t>ас</w:t>
            </w:r>
            <w:proofErr w:type="spellEnd"/>
            <w:r w:rsidRPr="009268BA">
              <w:rPr>
                <w:sz w:val="24"/>
                <w:szCs w:val="24"/>
              </w:rPr>
              <w:t>)</w:t>
            </w:r>
          </w:p>
        </w:tc>
        <w:tc>
          <w:tcPr>
            <w:tcW w:w="682" w:type="pct"/>
            <w:tcBorders>
              <w:top w:val="single" w:sz="6" w:space="0" w:color="auto"/>
              <w:left w:val="single" w:sz="6" w:space="0" w:color="auto"/>
              <w:right w:val="single" w:sz="6" w:space="0" w:color="auto"/>
            </w:tcBorders>
            <w:vAlign w:val="center"/>
            <w:hideMark/>
          </w:tcPr>
          <w:p w:rsidR="002535DF" w:rsidRPr="009268BA" w:rsidRDefault="002535DF" w:rsidP="009268BA">
            <w:pPr>
              <w:pStyle w:val="1"/>
              <w:spacing w:line="240" w:lineRule="auto"/>
              <w:ind w:left="0"/>
              <w:jc w:val="left"/>
              <w:rPr>
                <w:sz w:val="24"/>
                <w:szCs w:val="24"/>
              </w:rPr>
            </w:pPr>
            <w:r w:rsidRPr="009268BA">
              <w:rPr>
                <w:sz w:val="24"/>
                <w:szCs w:val="24"/>
              </w:rPr>
              <w:t>Семинары и/или Практические занятия (</w:t>
            </w:r>
            <w:r w:rsidR="00B121E2" w:rsidRPr="009268BA">
              <w:rPr>
                <w:sz w:val="24"/>
                <w:szCs w:val="24"/>
              </w:rPr>
              <w:t xml:space="preserve">32 </w:t>
            </w:r>
            <w:proofErr w:type="spellStart"/>
            <w:r w:rsidRPr="009268BA">
              <w:rPr>
                <w:sz w:val="24"/>
                <w:szCs w:val="24"/>
              </w:rPr>
              <w:t>акад</w:t>
            </w:r>
            <w:proofErr w:type="gramStart"/>
            <w:r w:rsidRPr="009268BA">
              <w:rPr>
                <w:sz w:val="24"/>
                <w:szCs w:val="24"/>
              </w:rPr>
              <w:t>.ч</w:t>
            </w:r>
            <w:proofErr w:type="gramEnd"/>
            <w:r w:rsidRPr="009268BA">
              <w:rPr>
                <w:sz w:val="24"/>
                <w:szCs w:val="24"/>
              </w:rPr>
              <w:t>ас</w:t>
            </w:r>
            <w:proofErr w:type="spellEnd"/>
            <w:r w:rsidRPr="009268BA">
              <w:rPr>
                <w:sz w:val="24"/>
                <w:szCs w:val="24"/>
              </w:rPr>
              <w:t>)</w:t>
            </w:r>
          </w:p>
        </w:tc>
        <w:tc>
          <w:tcPr>
            <w:tcW w:w="531" w:type="pct"/>
            <w:tcBorders>
              <w:top w:val="single" w:sz="6" w:space="0" w:color="auto"/>
              <w:left w:val="single" w:sz="6" w:space="0" w:color="auto"/>
              <w:bottom w:val="single" w:sz="6" w:space="0" w:color="auto"/>
              <w:right w:val="single" w:sz="6" w:space="0" w:color="auto"/>
            </w:tcBorders>
            <w:vAlign w:val="center"/>
            <w:hideMark/>
          </w:tcPr>
          <w:p w:rsidR="002535DF" w:rsidRPr="009268BA" w:rsidRDefault="002535DF" w:rsidP="009268BA">
            <w:pPr>
              <w:pStyle w:val="1"/>
              <w:spacing w:line="240" w:lineRule="auto"/>
              <w:ind w:left="0" w:firstLine="0"/>
              <w:jc w:val="left"/>
              <w:rPr>
                <w:sz w:val="24"/>
                <w:szCs w:val="24"/>
              </w:rPr>
            </w:pPr>
            <w:r w:rsidRPr="009268BA">
              <w:rPr>
                <w:sz w:val="24"/>
                <w:szCs w:val="24"/>
              </w:rPr>
              <w:t>Самостоятельная работа,</w:t>
            </w:r>
          </w:p>
          <w:p w:rsidR="002535DF" w:rsidRPr="009268BA" w:rsidRDefault="002535DF" w:rsidP="009268BA">
            <w:pPr>
              <w:pStyle w:val="1"/>
              <w:spacing w:line="240" w:lineRule="auto"/>
              <w:ind w:left="0"/>
              <w:jc w:val="left"/>
              <w:rPr>
                <w:sz w:val="24"/>
                <w:szCs w:val="24"/>
              </w:rPr>
            </w:pPr>
            <w:r w:rsidRPr="009268BA">
              <w:rPr>
                <w:sz w:val="24"/>
                <w:szCs w:val="24"/>
              </w:rPr>
              <w:t>(</w:t>
            </w:r>
            <w:r w:rsidR="0013250A">
              <w:rPr>
                <w:sz w:val="24"/>
                <w:szCs w:val="24"/>
              </w:rPr>
              <w:t xml:space="preserve">54 </w:t>
            </w:r>
            <w:proofErr w:type="spellStart"/>
            <w:r w:rsidRPr="009268BA">
              <w:rPr>
                <w:sz w:val="24"/>
                <w:szCs w:val="24"/>
              </w:rPr>
              <w:t>акад</w:t>
            </w:r>
            <w:proofErr w:type="gramStart"/>
            <w:r w:rsidRPr="009268BA">
              <w:rPr>
                <w:sz w:val="24"/>
                <w:szCs w:val="24"/>
              </w:rPr>
              <w:t>.ч</w:t>
            </w:r>
            <w:proofErr w:type="gramEnd"/>
            <w:r w:rsidRPr="009268BA">
              <w:rPr>
                <w:sz w:val="24"/>
                <w:szCs w:val="24"/>
              </w:rPr>
              <w:t>ас</w:t>
            </w:r>
            <w:proofErr w:type="spellEnd"/>
            <w:r w:rsidRPr="009268BA">
              <w:rPr>
                <w:sz w:val="24"/>
                <w:szCs w:val="24"/>
              </w:rPr>
              <w:t xml:space="preserve">), </w:t>
            </w:r>
          </w:p>
        </w:tc>
        <w:tc>
          <w:tcPr>
            <w:tcW w:w="680" w:type="pct"/>
            <w:tcBorders>
              <w:top w:val="single" w:sz="6" w:space="0" w:color="auto"/>
              <w:left w:val="single" w:sz="6" w:space="0" w:color="auto"/>
              <w:bottom w:val="single" w:sz="6" w:space="0" w:color="auto"/>
              <w:right w:val="single" w:sz="6" w:space="0" w:color="auto"/>
            </w:tcBorders>
            <w:vAlign w:val="center"/>
            <w:hideMark/>
          </w:tcPr>
          <w:p w:rsidR="002535DF" w:rsidRPr="009268BA" w:rsidRDefault="002535DF" w:rsidP="009268BA">
            <w:pPr>
              <w:pStyle w:val="1"/>
              <w:spacing w:line="240" w:lineRule="auto"/>
              <w:ind w:left="0" w:firstLine="0"/>
              <w:jc w:val="left"/>
              <w:rPr>
                <w:sz w:val="24"/>
                <w:szCs w:val="24"/>
              </w:rPr>
            </w:pPr>
            <w:r w:rsidRPr="009268BA">
              <w:rPr>
                <w:sz w:val="24"/>
                <w:szCs w:val="24"/>
              </w:rPr>
              <w:t>Формируемые компетенции</w:t>
            </w:r>
          </w:p>
        </w:tc>
      </w:tr>
      <w:tr w:rsidR="00B121E2" w:rsidRPr="009268BA" w:rsidTr="0013250A">
        <w:trPr>
          <w:trHeight w:hRule="exact" w:val="296"/>
        </w:trPr>
        <w:tc>
          <w:tcPr>
            <w:tcW w:w="305" w:type="pct"/>
            <w:tcBorders>
              <w:top w:val="single" w:sz="6" w:space="0" w:color="auto"/>
              <w:left w:val="single" w:sz="6" w:space="0" w:color="auto"/>
              <w:bottom w:val="single" w:sz="6" w:space="0" w:color="auto"/>
              <w:right w:val="single" w:sz="6" w:space="0" w:color="auto"/>
            </w:tcBorders>
            <w:vAlign w:val="center"/>
            <w:hideMark/>
          </w:tcPr>
          <w:p w:rsidR="002535DF" w:rsidRPr="009268BA" w:rsidRDefault="002535DF" w:rsidP="009268BA">
            <w:pPr>
              <w:pStyle w:val="1"/>
              <w:spacing w:line="240" w:lineRule="auto"/>
              <w:ind w:left="0" w:hanging="40"/>
              <w:jc w:val="center"/>
              <w:rPr>
                <w:sz w:val="24"/>
                <w:szCs w:val="24"/>
              </w:rPr>
            </w:pPr>
            <w:r w:rsidRPr="009268BA">
              <w:rPr>
                <w:sz w:val="24"/>
                <w:szCs w:val="24"/>
              </w:rPr>
              <w:t>1</w:t>
            </w:r>
          </w:p>
        </w:tc>
        <w:tc>
          <w:tcPr>
            <w:tcW w:w="2197" w:type="pct"/>
            <w:tcBorders>
              <w:top w:val="single" w:sz="6" w:space="0" w:color="auto"/>
              <w:left w:val="single" w:sz="6" w:space="0" w:color="auto"/>
              <w:bottom w:val="single" w:sz="6" w:space="0" w:color="auto"/>
              <w:right w:val="single" w:sz="6" w:space="0" w:color="auto"/>
            </w:tcBorders>
            <w:hideMark/>
          </w:tcPr>
          <w:p w:rsidR="002535DF" w:rsidRPr="009268BA" w:rsidRDefault="002535DF" w:rsidP="009268BA">
            <w:pPr>
              <w:pStyle w:val="1"/>
              <w:spacing w:line="240" w:lineRule="auto"/>
              <w:ind w:left="0" w:firstLine="709"/>
              <w:rPr>
                <w:sz w:val="24"/>
                <w:szCs w:val="24"/>
              </w:rPr>
            </w:pPr>
            <w:r w:rsidRPr="009268BA">
              <w:rPr>
                <w:sz w:val="24"/>
                <w:szCs w:val="24"/>
              </w:rPr>
              <w:t>2</w:t>
            </w:r>
          </w:p>
        </w:tc>
        <w:tc>
          <w:tcPr>
            <w:tcW w:w="605" w:type="pct"/>
            <w:tcBorders>
              <w:top w:val="single" w:sz="6" w:space="0" w:color="auto"/>
              <w:left w:val="single" w:sz="6" w:space="0" w:color="auto"/>
              <w:bottom w:val="single" w:sz="6" w:space="0" w:color="auto"/>
              <w:right w:val="single" w:sz="6" w:space="0" w:color="auto"/>
            </w:tcBorders>
            <w:hideMark/>
          </w:tcPr>
          <w:p w:rsidR="002535DF" w:rsidRPr="009268BA" w:rsidRDefault="002535DF" w:rsidP="009268BA">
            <w:pPr>
              <w:pStyle w:val="1"/>
              <w:spacing w:line="240" w:lineRule="auto"/>
              <w:ind w:left="0" w:firstLine="709"/>
              <w:rPr>
                <w:sz w:val="24"/>
                <w:szCs w:val="24"/>
              </w:rPr>
            </w:pPr>
            <w:r w:rsidRPr="009268BA">
              <w:rPr>
                <w:sz w:val="24"/>
                <w:szCs w:val="24"/>
              </w:rPr>
              <w:t>3</w:t>
            </w:r>
          </w:p>
        </w:tc>
        <w:tc>
          <w:tcPr>
            <w:tcW w:w="682" w:type="pct"/>
            <w:tcBorders>
              <w:top w:val="single" w:sz="6" w:space="0" w:color="auto"/>
              <w:left w:val="single" w:sz="6" w:space="0" w:color="auto"/>
              <w:bottom w:val="single" w:sz="6" w:space="0" w:color="auto"/>
              <w:right w:val="single" w:sz="6" w:space="0" w:color="auto"/>
            </w:tcBorders>
            <w:hideMark/>
          </w:tcPr>
          <w:p w:rsidR="002535DF" w:rsidRPr="009268BA" w:rsidRDefault="002535DF" w:rsidP="009268BA">
            <w:pPr>
              <w:pStyle w:val="1"/>
              <w:spacing w:line="240" w:lineRule="auto"/>
              <w:ind w:left="0" w:firstLine="709"/>
              <w:rPr>
                <w:sz w:val="24"/>
                <w:szCs w:val="24"/>
              </w:rPr>
            </w:pPr>
            <w:r w:rsidRPr="009268BA">
              <w:rPr>
                <w:sz w:val="24"/>
                <w:szCs w:val="24"/>
              </w:rPr>
              <w:t>4</w:t>
            </w:r>
          </w:p>
        </w:tc>
        <w:tc>
          <w:tcPr>
            <w:tcW w:w="531" w:type="pct"/>
            <w:tcBorders>
              <w:top w:val="single" w:sz="6" w:space="0" w:color="auto"/>
              <w:left w:val="single" w:sz="6" w:space="0" w:color="auto"/>
              <w:bottom w:val="single" w:sz="6" w:space="0" w:color="auto"/>
              <w:right w:val="single" w:sz="6" w:space="0" w:color="auto"/>
            </w:tcBorders>
            <w:hideMark/>
          </w:tcPr>
          <w:p w:rsidR="002535DF" w:rsidRPr="009268BA" w:rsidRDefault="002535DF" w:rsidP="009268BA">
            <w:pPr>
              <w:pStyle w:val="1"/>
              <w:spacing w:line="240" w:lineRule="auto"/>
              <w:ind w:left="0" w:firstLine="709"/>
              <w:rPr>
                <w:sz w:val="24"/>
                <w:szCs w:val="24"/>
              </w:rPr>
            </w:pPr>
            <w:r w:rsidRPr="009268BA">
              <w:rPr>
                <w:sz w:val="24"/>
                <w:szCs w:val="24"/>
              </w:rPr>
              <w:t>6</w:t>
            </w:r>
          </w:p>
        </w:tc>
        <w:tc>
          <w:tcPr>
            <w:tcW w:w="680" w:type="pct"/>
            <w:tcBorders>
              <w:top w:val="single" w:sz="6" w:space="0" w:color="auto"/>
              <w:left w:val="single" w:sz="6" w:space="0" w:color="auto"/>
              <w:bottom w:val="single" w:sz="6" w:space="0" w:color="auto"/>
              <w:right w:val="single" w:sz="6" w:space="0" w:color="auto"/>
            </w:tcBorders>
            <w:hideMark/>
          </w:tcPr>
          <w:p w:rsidR="002535DF" w:rsidRPr="009268BA" w:rsidRDefault="002535DF" w:rsidP="009268BA">
            <w:pPr>
              <w:pStyle w:val="1"/>
              <w:spacing w:line="240" w:lineRule="auto"/>
              <w:ind w:left="0" w:firstLine="709"/>
              <w:rPr>
                <w:sz w:val="24"/>
                <w:szCs w:val="24"/>
              </w:rPr>
            </w:pPr>
            <w:r w:rsidRPr="009268BA">
              <w:rPr>
                <w:sz w:val="24"/>
                <w:szCs w:val="24"/>
              </w:rPr>
              <w:t>7</w:t>
            </w:r>
          </w:p>
        </w:tc>
      </w:tr>
      <w:tr w:rsidR="0013250A" w:rsidRPr="009268BA" w:rsidTr="0013250A">
        <w:trPr>
          <w:trHeight w:hRule="exact" w:val="952"/>
        </w:trPr>
        <w:tc>
          <w:tcPr>
            <w:tcW w:w="3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1</w:t>
            </w:r>
          </w:p>
        </w:tc>
        <w:tc>
          <w:tcPr>
            <w:tcW w:w="2197" w:type="pct"/>
            <w:tcBorders>
              <w:top w:val="single" w:sz="6" w:space="0" w:color="auto"/>
              <w:left w:val="single" w:sz="6" w:space="0" w:color="auto"/>
              <w:bottom w:val="single" w:sz="6" w:space="0" w:color="auto"/>
              <w:right w:val="single" w:sz="6" w:space="0" w:color="auto"/>
            </w:tcBorders>
          </w:tcPr>
          <w:p w:rsidR="0013250A" w:rsidRPr="0013250A" w:rsidRDefault="0013250A" w:rsidP="00065F8E">
            <w:pPr>
              <w:spacing w:after="0" w:line="240" w:lineRule="auto"/>
              <w:jc w:val="both"/>
              <w:rPr>
                <w:rFonts w:ascii="Times New Roman" w:hAnsi="Times New Roman"/>
                <w:sz w:val="20"/>
                <w:szCs w:val="20"/>
              </w:rPr>
            </w:pPr>
            <w:r w:rsidRPr="0013250A">
              <w:rPr>
                <w:rFonts w:ascii="Times New Roman" w:hAnsi="Times New Roman"/>
                <w:sz w:val="20"/>
                <w:szCs w:val="20"/>
              </w:rPr>
              <w:t>Раздел 1.</w:t>
            </w:r>
            <w:r w:rsidRPr="0013250A">
              <w:rPr>
                <w:rFonts w:ascii="Times New Roman" w:hAnsi="Times New Roman"/>
                <w:sz w:val="20"/>
                <w:szCs w:val="20"/>
                <w:shd w:val="clear" w:color="auto" w:fill="FFFFFF"/>
              </w:rPr>
              <w:t xml:space="preserve">  Международные гуманитарные проблемы и принцип сотрудничества.</w:t>
            </w:r>
          </w:p>
          <w:p w:rsidR="0013250A" w:rsidRPr="0013250A" w:rsidRDefault="0013250A" w:rsidP="00065F8E">
            <w:pPr>
              <w:pStyle w:val="1"/>
              <w:spacing w:line="240" w:lineRule="auto"/>
              <w:ind w:left="0" w:firstLine="0"/>
              <w:rPr>
                <w:sz w:val="20"/>
                <w:highlight w:val="yellow"/>
              </w:rPr>
            </w:pPr>
          </w:p>
        </w:tc>
        <w:tc>
          <w:tcPr>
            <w:tcW w:w="6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4</w:t>
            </w:r>
          </w:p>
        </w:tc>
        <w:tc>
          <w:tcPr>
            <w:tcW w:w="682"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4</w:t>
            </w:r>
          </w:p>
        </w:tc>
        <w:tc>
          <w:tcPr>
            <w:tcW w:w="531"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8</w:t>
            </w:r>
          </w:p>
        </w:tc>
        <w:tc>
          <w:tcPr>
            <w:tcW w:w="680"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ПК</w:t>
            </w:r>
            <w:proofErr w:type="gramStart"/>
            <w:r w:rsidRPr="009268BA">
              <w:rPr>
                <w:sz w:val="24"/>
                <w:szCs w:val="24"/>
              </w:rPr>
              <w:t>1</w:t>
            </w:r>
            <w:proofErr w:type="gramEnd"/>
            <w:r w:rsidRPr="009268BA">
              <w:rPr>
                <w:sz w:val="24"/>
                <w:szCs w:val="24"/>
              </w:rPr>
              <w:t>, ПК14, ПДК5</w:t>
            </w:r>
          </w:p>
        </w:tc>
      </w:tr>
      <w:tr w:rsidR="0013250A" w:rsidRPr="009268BA" w:rsidTr="0013250A">
        <w:trPr>
          <w:trHeight w:hRule="exact" w:val="1147"/>
        </w:trPr>
        <w:tc>
          <w:tcPr>
            <w:tcW w:w="3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2</w:t>
            </w:r>
          </w:p>
        </w:tc>
        <w:tc>
          <w:tcPr>
            <w:tcW w:w="2197" w:type="pct"/>
            <w:tcBorders>
              <w:top w:val="single" w:sz="6" w:space="0" w:color="auto"/>
              <w:left w:val="single" w:sz="6" w:space="0" w:color="auto"/>
              <w:bottom w:val="single" w:sz="6" w:space="0" w:color="auto"/>
              <w:right w:val="single" w:sz="6" w:space="0" w:color="auto"/>
            </w:tcBorders>
          </w:tcPr>
          <w:p w:rsidR="0013250A" w:rsidRPr="0013250A" w:rsidRDefault="0013250A" w:rsidP="00065F8E">
            <w:pPr>
              <w:spacing w:after="0" w:line="240" w:lineRule="auto"/>
              <w:jc w:val="both"/>
              <w:rPr>
                <w:rFonts w:ascii="Times New Roman" w:hAnsi="Times New Roman"/>
                <w:sz w:val="20"/>
                <w:szCs w:val="20"/>
              </w:rPr>
            </w:pPr>
          </w:p>
          <w:p w:rsidR="0013250A" w:rsidRPr="0013250A" w:rsidRDefault="0013250A" w:rsidP="00065F8E">
            <w:pPr>
              <w:spacing w:after="0" w:line="240" w:lineRule="auto"/>
              <w:jc w:val="both"/>
              <w:rPr>
                <w:rFonts w:ascii="Times New Roman" w:hAnsi="Times New Roman"/>
                <w:sz w:val="20"/>
                <w:szCs w:val="20"/>
              </w:rPr>
            </w:pPr>
            <w:r w:rsidRPr="0013250A">
              <w:rPr>
                <w:rFonts w:ascii="Times New Roman" w:hAnsi="Times New Roman"/>
                <w:sz w:val="20"/>
                <w:szCs w:val="20"/>
              </w:rPr>
              <w:t xml:space="preserve">Раздел 2. </w:t>
            </w:r>
            <w:r w:rsidRPr="0013250A">
              <w:rPr>
                <w:rFonts w:ascii="Times New Roman" w:hAnsi="Times New Roman"/>
                <w:sz w:val="20"/>
                <w:szCs w:val="20"/>
                <w:shd w:val="clear" w:color="auto" w:fill="FFFFFF"/>
              </w:rPr>
              <w:t>Механизмы сотрудничества по международным гуманитарным проблемам.</w:t>
            </w:r>
            <w:r w:rsidRPr="0013250A">
              <w:rPr>
                <w:rFonts w:ascii="Times New Roman" w:hAnsi="Times New Roman"/>
                <w:sz w:val="20"/>
                <w:szCs w:val="20"/>
              </w:rPr>
              <w:t xml:space="preserve"> </w:t>
            </w:r>
          </w:p>
          <w:p w:rsidR="0013250A" w:rsidRPr="0013250A" w:rsidRDefault="0013250A" w:rsidP="00065F8E">
            <w:pPr>
              <w:pStyle w:val="1"/>
              <w:spacing w:line="240" w:lineRule="auto"/>
              <w:ind w:left="0" w:firstLine="0"/>
              <w:rPr>
                <w:sz w:val="20"/>
                <w:highlight w:val="yellow"/>
              </w:rPr>
            </w:pPr>
          </w:p>
        </w:tc>
        <w:tc>
          <w:tcPr>
            <w:tcW w:w="6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sidRPr="009268BA">
              <w:rPr>
                <w:sz w:val="24"/>
                <w:szCs w:val="24"/>
              </w:rPr>
              <w:t>2</w:t>
            </w:r>
          </w:p>
        </w:tc>
        <w:tc>
          <w:tcPr>
            <w:tcW w:w="682"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4</w:t>
            </w:r>
          </w:p>
        </w:tc>
        <w:tc>
          <w:tcPr>
            <w:tcW w:w="531"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6</w:t>
            </w:r>
          </w:p>
        </w:tc>
        <w:tc>
          <w:tcPr>
            <w:tcW w:w="680"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ПК</w:t>
            </w:r>
            <w:proofErr w:type="gramStart"/>
            <w:r w:rsidRPr="009268BA">
              <w:rPr>
                <w:sz w:val="24"/>
                <w:szCs w:val="24"/>
              </w:rPr>
              <w:t>1</w:t>
            </w:r>
            <w:proofErr w:type="gramEnd"/>
            <w:r w:rsidRPr="009268BA">
              <w:rPr>
                <w:sz w:val="24"/>
                <w:szCs w:val="24"/>
              </w:rPr>
              <w:t>, ПК14, ПДК5, ПДК12</w:t>
            </w:r>
          </w:p>
        </w:tc>
      </w:tr>
      <w:tr w:rsidR="0013250A" w:rsidRPr="009268BA" w:rsidTr="0013250A">
        <w:trPr>
          <w:trHeight w:hRule="exact" w:val="698"/>
        </w:trPr>
        <w:tc>
          <w:tcPr>
            <w:tcW w:w="3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3</w:t>
            </w:r>
          </w:p>
        </w:tc>
        <w:tc>
          <w:tcPr>
            <w:tcW w:w="2197" w:type="pct"/>
            <w:tcBorders>
              <w:top w:val="single" w:sz="6" w:space="0" w:color="auto"/>
              <w:left w:val="single" w:sz="6" w:space="0" w:color="auto"/>
              <w:bottom w:val="single" w:sz="6" w:space="0" w:color="auto"/>
              <w:right w:val="single" w:sz="6" w:space="0" w:color="auto"/>
            </w:tcBorders>
          </w:tcPr>
          <w:p w:rsidR="0013250A" w:rsidRPr="0013250A" w:rsidRDefault="0013250A" w:rsidP="00065F8E">
            <w:pPr>
              <w:spacing w:after="0" w:line="240" w:lineRule="auto"/>
              <w:jc w:val="both"/>
              <w:rPr>
                <w:rFonts w:ascii="Times New Roman" w:hAnsi="Times New Roman"/>
                <w:sz w:val="20"/>
                <w:szCs w:val="20"/>
              </w:rPr>
            </w:pPr>
            <w:r w:rsidRPr="0013250A">
              <w:rPr>
                <w:rFonts w:ascii="Times New Roman" w:hAnsi="Times New Roman"/>
                <w:sz w:val="20"/>
                <w:szCs w:val="20"/>
              </w:rPr>
              <w:t xml:space="preserve">Раздел 3. Международная культурная интеграция и </w:t>
            </w:r>
            <w:proofErr w:type="spellStart"/>
            <w:r w:rsidRPr="0013250A">
              <w:rPr>
                <w:rFonts w:ascii="Times New Roman" w:hAnsi="Times New Roman"/>
                <w:sz w:val="20"/>
                <w:szCs w:val="20"/>
              </w:rPr>
              <w:t>межцивилизационное</w:t>
            </w:r>
            <w:proofErr w:type="spellEnd"/>
            <w:r w:rsidRPr="0013250A">
              <w:rPr>
                <w:rFonts w:ascii="Times New Roman" w:hAnsi="Times New Roman"/>
                <w:sz w:val="20"/>
                <w:szCs w:val="20"/>
              </w:rPr>
              <w:t xml:space="preserve"> сотрудничество.</w:t>
            </w:r>
          </w:p>
          <w:p w:rsidR="0013250A" w:rsidRPr="0013250A" w:rsidRDefault="0013250A" w:rsidP="00065F8E">
            <w:pPr>
              <w:spacing w:after="0" w:line="240" w:lineRule="auto"/>
              <w:rPr>
                <w:rFonts w:ascii="Times New Roman" w:hAnsi="Times New Roman"/>
                <w:sz w:val="20"/>
                <w:szCs w:val="20"/>
                <w:highlight w:val="yellow"/>
              </w:rPr>
            </w:pPr>
          </w:p>
        </w:tc>
        <w:tc>
          <w:tcPr>
            <w:tcW w:w="6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4</w:t>
            </w:r>
          </w:p>
        </w:tc>
        <w:tc>
          <w:tcPr>
            <w:tcW w:w="682"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sidRPr="009268BA">
              <w:rPr>
                <w:sz w:val="24"/>
                <w:szCs w:val="24"/>
              </w:rPr>
              <w:t>4</w:t>
            </w:r>
          </w:p>
        </w:tc>
        <w:tc>
          <w:tcPr>
            <w:tcW w:w="531"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8</w:t>
            </w:r>
          </w:p>
        </w:tc>
        <w:tc>
          <w:tcPr>
            <w:tcW w:w="680"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ПК</w:t>
            </w:r>
            <w:proofErr w:type="gramStart"/>
            <w:r w:rsidRPr="009268BA">
              <w:rPr>
                <w:sz w:val="24"/>
                <w:szCs w:val="24"/>
              </w:rPr>
              <w:t>1</w:t>
            </w:r>
            <w:proofErr w:type="gramEnd"/>
            <w:r w:rsidRPr="009268BA">
              <w:rPr>
                <w:sz w:val="24"/>
                <w:szCs w:val="24"/>
              </w:rPr>
              <w:t>, ПК8, ПК14, ПДК6</w:t>
            </w:r>
          </w:p>
        </w:tc>
      </w:tr>
      <w:tr w:rsidR="0013250A" w:rsidRPr="009268BA" w:rsidTr="0013250A">
        <w:trPr>
          <w:trHeight w:hRule="exact" w:val="977"/>
        </w:trPr>
        <w:tc>
          <w:tcPr>
            <w:tcW w:w="3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4</w:t>
            </w:r>
          </w:p>
        </w:tc>
        <w:tc>
          <w:tcPr>
            <w:tcW w:w="2197" w:type="pct"/>
            <w:tcBorders>
              <w:top w:val="single" w:sz="6" w:space="0" w:color="auto"/>
              <w:left w:val="single" w:sz="6" w:space="0" w:color="auto"/>
              <w:bottom w:val="single" w:sz="6" w:space="0" w:color="auto"/>
              <w:right w:val="single" w:sz="6" w:space="0" w:color="auto"/>
            </w:tcBorders>
          </w:tcPr>
          <w:p w:rsidR="0013250A" w:rsidRPr="0013250A" w:rsidRDefault="0013250A" w:rsidP="00065F8E">
            <w:pPr>
              <w:spacing w:after="0" w:line="240" w:lineRule="auto"/>
              <w:jc w:val="both"/>
              <w:rPr>
                <w:rFonts w:ascii="Times New Roman" w:hAnsi="Times New Roman"/>
                <w:sz w:val="20"/>
                <w:szCs w:val="20"/>
              </w:rPr>
            </w:pPr>
            <w:r w:rsidRPr="0013250A">
              <w:rPr>
                <w:rFonts w:ascii="Times New Roman" w:hAnsi="Times New Roman"/>
                <w:sz w:val="20"/>
                <w:szCs w:val="20"/>
              </w:rPr>
              <w:t>Раздел 4. Глобальное образование и научное пространство.</w:t>
            </w:r>
          </w:p>
          <w:p w:rsidR="0013250A" w:rsidRPr="0013250A" w:rsidRDefault="0013250A" w:rsidP="00065F8E">
            <w:pPr>
              <w:pStyle w:val="1"/>
              <w:spacing w:line="240" w:lineRule="auto"/>
              <w:ind w:left="0" w:firstLine="0"/>
              <w:rPr>
                <w:sz w:val="20"/>
                <w:highlight w:val="yellow"/>
              </w:rPr>
            </w:pPr>
          </w:p>
        </w:tc>
        <w:tc>
          <w:tcPr>
            <w:tcW w:w="6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sidRPr="009268BA">
              <w:rPr>
                <w:sz w:val="24"/>
                <w:szCs w:val="24"/>
              </w:rPr>
              <w:t>2</w:t>
            </w:r>
          </w:p>
        </w:tc>
        <w:tc>
          <w:tcPr>
            <w:tcW w:w="682"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sidRPr="009268BA">
              <w:rPr>
                <w:sz w:val="24"/>
                <w:szCs w:val="24"/>
              </w:rPr>
              <w:t>4</w:t>
            </w:r>
          </w:p>
        </w:tc>
        <w:tc>
          <w:tcPr>
            <w:tcW w:w="531"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sidRPr="009268BA">
              <w:rPr>
                <w:sz w:val="24"/>
                <w:szCs w:val="24"/>
              </w:rPr>
              <w:t>6</w:t>
            </w:r>
          </w:p>
        </w:tc>
        <w:tc>
          <w:tcPr>
            <w:tcW w:w="680"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ПК14, ПДК5, ПДК12</w:t>
            </w:r>
          </w:p>
        </w:tc>
      </w:tr>
      <w:tr w:rsidR="0013250A" w:rsidRPr="009268BA" w:rsidTr="0013250A">
        <w:trPr>
          <w:trHeight w:hRule="exact" w:val="694"/>
        </w:trPr>
        <w:tc>
          <w:tcPr>
            <w:tcW w:w="3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5</w:t>
            </w:r>
          </w:p>
        </w:tc>
        <w:tc>
          <w:tcPr>
            <w:tcW w:w="2197" w:type="pct"/>
            <w:tcBorders>
              <w:top w:val="single" w:sz="6" w:space="0" w:color="auto"/>
              <w:left w:val="single" w:sz="6" w:space="0" w:color="auto"/>
              <w:bottom w:val="single" w:sz="6" w:space="0" w:color="auto"/>
              <w:right w:val="single" w:sz="6" w:space="0" w:color="auto"/>
            </w:tcBorders>
          </w:tcPr>
          <w:p w:rsidR="0013250A" w:rsidRPr="0013250A" w:rsidRDefault="0013250A" w:rsidP="00065F8E">
            <w:pPr>
              <w:spacing w:after="0" w:line="240" w:lineRule="auto"/>
              <w:jc w:val="both"/>
              <w:rPr>
                <w:rFonts w:ascii="Times New Roman" w:hAnsi="Times New Roman"/>
                <w:sz w:val="20"/>
                <w:szCs w:val="20"/>
              </w:rPr>
            </w:pPr>
            <w:r w:rsidRPr="0013250A">
              <w:rPr>
                <w:rFonts w:ascii="Times New Roman" w:hAnsi="Times New Roman"/>
                <w:sz w:val="20"/>
                <w:szCs w:val="20"/>
              </w:rPr>
              <w:t>Раздел 5. Международное сотрудничество по вопросам         медицины и здравоохранения.</w:t>
            </w:r>
          </w:p>
          <w:p w:rsidR="0013250A" w:rsidRPr="0013250A" w:rsidRDefault="0013250A" w:rsidP="00065F8E">
            <w:pPr>
              <w:spacing w:after="0" w:line="240" w:lineRule="auto"/>
              <w:rPr>
                <w:rFonts w:ascii="Times New Roman" w:hAnsi="Times New Roman"/>
                <w:sz w:val="20"/>
                <w:szCs w:val="20"/>
                <w:highlight w:val="yellow"/>
              </w:rPr>
            </w:pPr>
          </w:p>
        </w:tc>
        <w:tc>
          <w:tcPr>
            <w:tcW w:w="6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sidRPr="009268BA">
              <w:rPr>
                <w:sz w:val="24"/>
                <w:szCs w:val="24"/>
              </w:rPr>
              <w:t>2</w:t>
            </w:r>
          </w:p>
        </w:tc>
        <w:tc>
          <w:tcPr>
            <w:tcW w:w="682"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4</w:t>
            </w:r>
          </w:p>
        </w:tc>
        <w:tc>
          <w:tcPr>
            <w:tcW w:w="531"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sidRPr="009268BA">
              <w:rPr>
                <w:sz w:val="24"/>
                <w:szCs w:val="24"/>
              </w:rPr>
              <w:t>6</w:t>
            </w:r>
          </w:p>
        </w:tc>
        <w:tc>
          <w:tcPr>
            <w:tcW w:w="680"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ПК</w:t>
            </w:r>
            <w:proofErr w:type="gramStart"/>
            <w:r w:rsidRPr="009268BA">
              <w:rPr>
                <w:sz w:val="24"/>
                <w:szCs w:val="24"/>
              </w:rPr>
              <w:t>1</w:t>
            </w:r>
            <w:proofErr w:type="gramEnd"/>
            <w:r w:rsidRPr="009268BA">
              <w:rPr>
                <w:sz w:val="24"/>
                <w:szCs w:val="24"/>
              </w:rPr>
              <w:t>, ПК8, ПК14, ПДК6</w:t>
            </w:r>
          </w:p>
        </w:tc>
      </w:tr>
      <w:tr w:rsidR="0013250A" w:rsidRPr="009268BA" w:rsidTr="0013250A">
        <w:trPr>
          <w:trHeight w:hRule="exact" w:val="562"/>
        </w:trPr>
        <w:tc>
          <w:tcPr>
            <w:tcW w:w="3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6</w:t>
            </w:r>
          </w:p>
        </w:tc>
        <w:tc>
          <w:tcPr>
            <w:tcW w:w="2197" w:type="pct"/>
            <w:tcBorders>
              <w:top w:val="single" w:sz="6" w:space="0" w:color="auto"/>
              <w:left w:val="single" w:sz="6" w:space="0" w:color="auto"/>
              <w:bottom w:val="single" w:sz="6" w:space="0" w:color="auto"/>
              <w:right w:val="single" w:sz="6" w:space="0" w:color="auto"/>
            </w:tcBorders>
          </w:tcPr>
          <w:p w:rsidR="0013250A" w:rsidRPr="0013250A" w:rsidRDefault="0013250A" w:rsidP="00065F8E">
            <w:pPr>
              <w:spacing w:after="0" w:line="240" w:lineRule="auto"/>
              <w:jc w:val="both"/>
              <w:rPr>
                <w:rStyle w:val="a6"/>
                <w:rFonts w:ascii="Times New Roman" w:hAnsi="Times New Roman"/>
                <w:i w:val="0"/>
                <w:sz w:val="20"/>
                <w:szCs w:val="20"/>
              </w:rPr>
            </w:pPr>
            <w:r w:rsidRPr="0013250A">
              <w:rPr>
                <w:rStyle w:val="a6"/>
                <w:rFonts w:ascii="Times New Roman" w:hAnsi="Times New Roman"/>
                <w:i w:val="0"/>
                <w:sz w:val="20"/>
                <w:szCs w:val="20"/>
              </w:rPr>
              <w:t xml:space="preserve">Раздел 6. </w:t>
            </w:r>
            <w:r w:rsidRPr="0013250A">
              <w:rPr>
                <w:rFonts w:ascii="Times New Roman" w:hAnsi="Times New Roman"/>
                <w:sz w:val="20"/>
                <w:szCs w:val="20"/>
              </w:rPr>
              <w:t>Миграционные вызовы современности.</w:t>
            </w:r>
          </w:p>
          <w:p w:rsidR="0013250A" w:rsidRPr="0013250A" w:rsidRDefault="0013250A" w:rsidP="00065F8E">
            <w:pPr>
              <w:spacing w:after="0" w:line="240" w:lineRule="auto"/>
              <w:rPr>
                <w:rFonts w:ascii="Times New Roman" w:hAnsi="Times New Roman"/>
                <w:sz w:val="20"/>
                <w:szCs w:val="20"/>
                <w:highlight w:val="yellow"/>
              </w:rPr>
            </w:pPr>
          </w:p>
        </w:tc>
        <w:tc>
          <w:tcPr>
            <w:tcW w:w="6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sidRPr="009268BA">
              <w:rPr>
                <w:sz w:val="24"/>
                <w:szCs w:val="24"/>
              </w:rPr>
              <w:t>2</w:t>
            </w:r>
          </w:p>
        </w:tc>
        <w:tc>
          <w:tcPr>
            <w:tcW w:w="682"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4</w:t>
            </w:r>
          </w:p>
        </w:tc>
        <w:tc>
          <w:tcPr>
            <w:tcW w:w="531"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6</w:t>
            </w:r>
          </w:p>
        </w:tc>
        <w:tc>
          <w:tcPr>
            <w:tcW w:w="680"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ПК</w:t>
            </w:r>
            <w:proofErr w:type="gramStart"/>
            <w:r w:rsidRPr="009268BA">
              <w:rPr>
                <w:sz w:val="24"/>
                <w:szCs w:val="24"/>
              </w:rPr>
              <w:t>1</w:t>
            </w:r>
            <w:proofErr w:type="gramEnd"/>
            <w:r w:rsidRPr="009268BA">
              <w:rPr>
                <w:sz w:val="24"/>
                <w:szCs w:val="24"/>
              </w:rPr>
              <w:t>, ПДК4, ПДК6, ПДК12</w:t>
            </w:r>
          </w:p>
        </w:tc>
      </w:tr>
      <w:tr w:rsidR="0013250A" w:rsidRPr="009268BA" w:rsidTr="0013250A">
        <w:trPr>
          <w:trHeight w:hRule="exact" w:val="839"/>
        </w:trPr>
        <w:tc>
          <w:tcPr>
            <w:tcW w:w="3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7</w:t>
            </w:r>
          </w:p>
        </w:tc>
        <w:tc>
          <w:tcPr>
            <w:tcW w:w="2197" w:type="pct"/>
            <w:tcBorders>
              <w:top w:val="single" w:sz="6" w:space="0" w:color="auto"/>
              <w:left w:val="single" w:sz="6" w:space="0" w:color="auto"/>
              <w:bottom w:val="single" w:sz="6" w:space="0" w:color="auto"/>
              <w:right w:val="single" w:sz="6" w:space="0" w:color="auto"/>
            </w:tcBorders>
          </w:tcPr>
          <w:p w:rsidR="0013250A" w:rsidRPr="0013250A" w:rsidRDefault="0013250A" w:rsidP="00065F8E">
            <w:pPr>
              <w:pStyle w:val="1"/>
              <w:spacing w:line="240" w:lineRule="auto"/>
              <w:ind w:left="0" w:firstLine="0"/>
              <w:rPr>
                <w:sz w:val="20"/>
                <w:highlight w:val="yellow"/>
              </w:rPr>
            </w:pPr>
            <w:r w:rsidRPr="0013250A">
              <w:rPr>
                <w:sz w:val="20"/>
              </w:rPr>
              <w:t>Раздел 7. Мировое информационное пространство и скрытые угрозы</w:t>
            </w:r>
          </w:p>
        </w:tc>
        <w:tc>
          <w:tcPr>
            <w:tcW w:w="6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3</w:t>
            </w:r>
          </w:p>
        </w:tc>
        <w:tc>
          <w:tcPr>
            <w:tcW w:w="682"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4</w:t>
            </w:r>
          </w:p>
        </w:tc>
        <w:tc>
          <w:tcPr>
            <w:tcW w:w="531"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8</w:t>
            </w:r>
          </w:p>
        </w:tc>
        <w:tc>
          <w:tcPr>
            <w:tcW w:w="680"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ПК</w:t>
            </w:r>
            <w:proofErr w:type="gramStart"/>
            <w:r w:rsidRPr="009268BA">
              <w:rPr>
                <w:sz w:val="24"/>
                <w:szCs w:val="24"/>
              </w:rPr>
              <w:t>1</w:t>
            </w:r>
            <w:proofErr w:type="gramEnd"/>
            <w:r w:rsidRPr="009268BA">
              <w:rPr>
                <w:sz w:val="24"/>
                <w:szCs w:val="24"/>
              </w:rPr>
              <w:t>, ПДК4, ПДК6, ПДК12</w:t>
            </w:r>
          </w:p>
        </w:tc>
      </w:tr>
      <w:tr w:rsidR="0013250A" w:rsidRPr="009268BA" w:rsidTr="0013250A">
        <w:trPr>
          <w:trHeight w:hRule="exact" w:val="568"/>
        </w:trPr>
        <w:tc>
          <w:tcPr>
            <w:tcW w:w="3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8</w:t>
            </w:r>
          </w:p>
        </w:tc>
        <w:tc>
          <w:tcPr>
            <w:tcW w:w="2197" w:type="pct"/>
            <w:tcBorders>
              <w:top w:val="single" w:sz="6" w:space="0" w:color="auto"/>
              <w:left w:val="single" w:sz="6" w:space="0" w:color="auto"/>
              <w:bottom w:val="single" w:sz="6" w:space="0" w:color="auto"/>
              <w:right w:val="single" w:sz="6" w:space="0" w:color="auto"/>
            </w:tcBorders>
          </w:tcPr>
          <w:p w:rsidR="0013250A" w:rsidRPr="0013250A" w:rsidRDefault="0013250A" w:rsidP="00065F8E">
            <w:pPr>
              <w:spacing w:after="0" w:line="240" w:lineRule="auto"/>
              <w:jc w:val="both"/>
              <w:rPr>
                <w:rFonts w:ascii="Times New Roman" w:hAnsi="Times New Roman"/>
                <w:bCs/>
                <w:sz w:val="20"/>
                <w:szCs w:val="20"/>
                <w:shd w:val="clear" w:color="auto" w:fill="FFFFFF"/>
              </w:rPr>
            </w:pPr>
            <w:r w:rsidRPr="0013250A">
              <w:rPr>
                <w:rFonts w:ascii="Times New Roman" w:hAnsi="Times New Roman"/>
                <w:sz w:val="20"/>
                <w:szCs w:val="20"/>
              </w:rPr>
              <w:t xml:space="preserve">Раздел 8. </w:t>
            </w:r>
            <w:r w:rsidRPr="0013250A">
              <w:rPr>
                <w:rFonts w:ascii="Times New Roman" w:hAnsi="Times New Roman"/>
                <w:bCs/>
                <w:sz w:val="20"/>
                <w:szCs w:val="20"/>
                <w:shd w:val="clear" w:color="auto" w:fill="FFFFFF"/>
              </w:rPr>
              <w:t>Международное сотрудничество в области спорта.</w:t>
            </w:r>
          </w:p>
          <w:p w:rsidR="0013250A" w:rsidRPr="0013250A" w:rsidRDefault="0013250A" w:rsidP="00065F8E">
            <w:pPr>
              <w:pStyle w:val="1"/>
              <w:spacing w:line="240" w:lineRule="auto"/>
              <w:ind w:left="0" w:firstLine="0"/>
              <w:rPr>
                <w:sz w:val="20"/>
                <w:highlight w:val="yellow"/>
              </w:rPr>
            </w:pPr>
          </w:p>
        </w:tc>
        <w:tc>
          <w:tcPr>
            <w:tcW w:w="605"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3</w:t>
            </w:r>
          </w:p>
        </w:tc>
        <w:tc>
          <w:tcPr>
            <w:tcW w:w="682"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Pr>
                <w:sz w:val="24"/>
                <w:szCs w:val="24"/>
              </w:rPr>
              <w:t>4</w:t>
            </w:r>
          </w:p>
        </w:tc>
        <w:tc>
          <w:tcPr>
            <w:tcW w:w="531"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709"/>
              <w:rPr>
                <w:sz w:val="24"/>
                <w:szCs w:val="24"/>
              </w:rPr>
            </w:pPr>
            <w:r w:rsidRPr="009268BA">
              <w:rPr>
                <w:sz w:val="24"/>
                <w:szCs w:val="24"/>
              </w:rPr>
              <w:t>6</w:t>
            </w:r>
          </w:p>
        </w:tc>
        <w:tc>
          <w:tcPr>
            <w:tcW w:w="680" w:type="pct"/>
            <w:tcBorders>
              <w:top w:val="single" w:sz="6" w:space="0" w:color="auto"/>
              <w:left w:val="single" w:sz="6" w:space="0" w:color="auto"/>
              <w:bottom w:val="single" w:sz="6" w:space="0" w:color="auto"/>
              <w:right w:val="single" w:sz="6" w:space="0" w:color="auto"/>
            </w:tcBorders>
          </w:tcPr>
          <w:p w:rsidR="0013250A" w:rsidRPr="009268BA" w:rsidRDefault="0013250A" w:rsidP="009268BA">
            <w:pPr>
              <w:pStyle w:val="1"/>
              <w:spacing w:line="240" w:lineRule="auto"/>
              <w:ind w:left="0" w:firstLine="0"/>
              <w:rPr>
                <w:sz w:val="24"/>
                <w:szCs w:val="24"/>
              </w:rPr>
            </w:pPr>
            <w:r w:rsidRPr="009268BA">
              <w:rPr>
                <w:sz w:val="24"/>
                <w:szCs w:val="24"/>
              </w:rPr>
              <w:t>ПК</w:t>
            </w:r>
            <w:proofErr w:type="gramStart"/>
            <w:r w:rsidRPr="009268BA">
              <w:rPr>
                <w:sz w:val="24"/>
                <w:szCs w:val="24"/>
              </w:rPr>
              <w:t>1</w:t>
            </w:r>
            <w:proofErr w:type="gramEnd"/>
            <w:r w:rsidRPr="009268BA">
              <w:rPr>
                <w:sz w:val="24"/>
                <w:szCs w:val="24"/>
              </w:rPr>
              <w:t>, ПК14, ПДК5</w:t>
            </w:r>
          </w:p>
        </w:tc>
      </w:tr>
    </w:tbl>
    <w:p w:rsidR="00EE7E6D" w:rsidRPr="009268BA" w:rsidRDefault="00EE7E6D" w:rsidP="009268BA">
      <w:pPr>
        <w:spacing w:after="0" w:line="240" w:lineRule="auto"/>
        <w:rPr>
          <w:rFonts w:ascii="Times New Roman" w:hAnsi="Times New Roman"/>
          <w:sz w:val="24"/>
          <w:szCs w:val="24"/>
        </w:rPr>
      </w:pPr>
    </w:p>
    <w:p w:rsidR="00EE7E6D" w:rsidRPr="009268BA" w:rsidRDefault="00EE7E6D" w:rsidP="009268BA">
      <w:pPr>
        <w:spacing w:after="0" w:line="240" w:lineRule="auto"/>
        <w:ind w:firstLine="709"/>
        <w:rPr>
          <w:rFonts w:ascii="Times New Roman" w:hAnsi="Times New Roman"/>
          <w:bCs/>
          <w:i/>
          <w:sz w:val="24"/>
          <w:szCs w:val="24"/>
        </w:rPr>
      </w:pPr>
    </w:p>
    <w:p w:rsidR="00EE7E6D" w:rsidRPr="009268BA" w:rsidRDefault="00EE7E6D" w:rsidP="009268BA">
      <w:pPr>
        <w:spacing w:after="0" w:line="240" w:lineRule="auto"/>
        <w:ind w:firstLine="709"/>
        <w:rPr>
          <w:rFonts w:ascii="Times New Roman" w:hAnsi="Times New Roman"/>
          <w:b/>
          <w:bCs/>
          <w:color w:val="FF0000"/>
          <w:sz w:val="24"/>
          <w:szCs w:val="24"/>
        </w:rPr>
      </w:pPr>
      <w:r w:rsidRPr="009268BA">
        <w:rPr>
          <w:rFonts w:ascii="Times New Roman" w:hAnsi="Times New Roman"/>
          <w:b/>
          <w:bCs/>
          <w:sz w:val="24"/>
          <w:szCs w:val="24"/>
        </w:rPr>
        <w:t>3.2 Занятия лекционного типа</w:t>
      </w:r>
    </w:p>
    <w:p w:rsidR="00D21DB1" w:rsidRPr="009268BA" w:rsidRDefault="00D21DB1" w:rsidP="009268BA">
      <w:pPr>
        <w:pStyle w:val="FR1"/>
        <w:spacing w:before="0"/>
        <w:ind w:left="0" w:firstLine="709"/>
        <w:jc w:val="both"/>
        <w:rPr>
          <w:rFonts w:ascii="Times New Roman" w:hAnsi="Times New Roman"/>
          <w:i w:val="0"/>
          <w:sz w:val="24"/>
          <w:szCs w:val="24"/>
          <w:lang w:val="ru-RU"/>
        </w:rPr>
      </w:pPr>
    </w:p>
    <w:tbl>
      <w:tblPr>
        <w:tblW w:w="5000" w:type="pct"/>
        <w:tblLayout w:type="fixed"/>
        <w:tblCellMar>
          <w:left w:w="40" w:type="dxa"/>
          <w:right w:w="40" w:type="dxa"/>
        </w:tblCellMar>
        <w:tblLook w:val="04A0" w:firstRow="1" w:lastRow="0" w:firstColumn="1" w:lastColumn="0" w:noHBand="0" w:noVBand="1"/>
      </w:tblPr>
      <w:tblGrid>
        <w:gridCol w:w="607"/>
        <w:gridCol w:w="1193"/>
        <w:gridCol w:w="4663"/>
        <w:gridCol w:w="1283"/>
        <w:gridCol w:w="1689"/>
      </w:tblGrid>
      <w:tr w:rsidR="00EE7E6D" w:rsidRPr="009268BA" w:rsidTr="00745AFE">
        <w:trPr>
          <w:trHeight w:hRule="exact" w:val="552"/>
        </w:trPr>
        <w:tc>
          <w:tcPr>
            <w:tcW w:w="322" w:type="pct"/>
            <w:vMerge w:val="restar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9"/>
              <w:jc w:val="center"/>
              <w:rPr>
                <w:sz w:val="24"/>
                <w:szCs w:val="24"/>
              </w:rPr>
            </w:pPr>
            <w:r w:rsidRPr="009268BA">
              <w:rPr>
                <w:sz w:val="24"/>
                <w:szCs w:val="24"/>
              </w:rPr>
              <w:t>№</w:t>
            </w:r>
          </w:p>
          <w:p w:rsidR="00EE7E6D" w:rsidRPr="009268BA" w:rsidRDefault="00EE7E6D" w:rsidP="009268BA">
            <w:pPr>
              <w:pStyle w:val="1"/>
              <w:spacing w:line="240" w:lineRule="auto"/>
              <w:ind w:left="0" w:firstLine="9"/>
              <w:jc w:val="center"/>
              <w:rPr>
                <w:sz w:val="24"/>
                <w:szCs w:val="24"/>
              </w:rPr>
            </w:pPr>
            <w:proofErr w:type="gramStart"/>
            <w:r w:rsidRPr="009268BA">
              <w:rPr>
                <w:sz w:val="24"/>
                <w:szCs w:val="24"/>
              </w:rPr>
              <w:t>п</w:t>
            </w:r>
            <w:proofErr w:type="gramEnd"/>
            <w:r w:rsidRPr="009268BA">
              <w:rPr>
                <w:sz w:val="24"/>
                <w:szCs w:val="24"/>
              </w:rPr>
              <w:t>/п</w:t>
            </w:r>
          </w:p>
        </w:tc>
        <w:tc>
          <w:tcPr>
            <w:tcW w:w="632" w:type="pct"/>
            <w:vMerge w:val="restar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0"/>
              <w:jc w:val="center"/>
              <w:rPr>
                <w:sz w:val="24"/>
                <w:szCs w:val="24"/>
              </w:rPr>
            </w:pPr>
            <w:r w:rsidRPr="009268BA">
              <w:rPr>
                <w:sz w:val="24"/>
                <w:szCs w:val="24"/>
              </w:rPr>
              <w:t>№ раздела</w:t>
            </w:r>
          </w:p>
          <w:p w:rsidR="00EE7E6D" w:rsidRPr="009268BA" w:rsidRDefault="00EE7E6D" w:rsidP="009268BA">
            <w:pPr>
              <w:pStyle w:val="1"/>
              <w:spacing w:line="240" w:lineRule="auto"/>
              <w:ind w:left="0" w:firstLine="0"/>
              <w:jc w:val="center"/>
              <w:rPr>
                <w:sz w:val="24"/>
                <w:szCs w:val="24"/>
              </w:rPr>
            </w:pPr>
            <w:r w:rsidRPr="009268BA">
              <w:rPr>
                <w:sz w:val="24"/>
                <w:szCs w:val="24"/>
              </w:rPr>
              <w:t>дисциплины</w:t>
            </w:r>
          </w:p>
        </w:tc>
        <w:tc>
          <w:tcPr>
            <w:tcW w:w="2471" w:type="pct"/>
            <w:vMerge w:val="restar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709"/>
              <w:jc w:val="center"/>
              <w:rPr>
                <w:sz w:val="24"/>
                <w:szCs w:val="24"/>
              </w:rPr>
            </w:pPr>
            <w:r w:rsidRPr="009268BA">
              <w:rPr>
                <w:sz w:val="24"/>
                <w:szCs w:val="24"/>
              </w:rPr>
              <w:t>Наименование занятий</w:t>
            </w:r>
            <w:r w:rsidRPr="009268BA">
              <w:rPr>
                <w:rStyle w:val="a5"/>
                <w:rFonts w:eastAsia="Calibri"/>
                <w:sz w:val="24"/>
                <w:szCs w:val="24"/>
              </w:rPr>
              <w:footnoteReference w:id="1"/>
            </w:r>
          </w:p>
        </w:tc>
        <w:tc>
          <w:tcPr>
            <w:tcW w:w="1575" w:type="pct"/>
            <w:gridSpan w:val="2"/>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0"/>
              <w:jc w:val="center"/>
              <w:rPr>
                <w:sz w:val="24"/>
                <w:szCs w:val="24"/>
              </w:rPr>
            </w:pPr>
            <w:r w:rsidRPr="009268BA">
              <w:rPr>
                <w:sz w:val="24"/>
                <w:szCs w:val="24"/>
              </w:rPr>
              <w:t>Объем в акад</w:t>
            </w:r>
            <w:proofErr w:type="gramStart"/>
            <w:r w:rsidRPr="009268BA">
              <w:rPr>
                <w:sz w:val="24"/>
                <w:szCs w:val="24"/>
              </w:rPr>
              <w:t>.ч</w:t>
            </w:r>
            <w:proofErr w:type="gramEnd"/>
            <w:r w:rsidRPr="009268BA">
              <w:rPr>
                <w:sz w:val="24"/>
                <w:szCs w:val="24"/>
              </w:rPr>
              <w:t>асах</w:t>
            </w:r>
          </w:p>
        </w:tc>
      </w:tr>
      <w:tr w:rsidR="00EE7E6D" w:rsidRPr="009268BA" w:rsidTr="00745AFE">
        <w:trPr>
          <w:trHeight w:hRule="exact" w:val="895"/>
        </w:trPr>
        <w:tc>
          <w:tcPr>
            <w:tcW w:w="322" w:type="pct"/>
            <w:vMerge/>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spacing w:after="0" w:line="240" w:lineRule="auto"/>
              <w:rPr>
                <w:rFonts w:ascii="Times New Roman" w:eastAsia="Times New Roman" w:hAnsi="Times New Roman"/>
                <w:sz w:val="24"/>
                <w:szCs w:val="24"/>
                <w:lang w:eastAsia="ru-RU"/>
              </w:rPr>
            </w:pPr>
          </w:p>
        </w:tc>
        <w:tc>
          <w:tcPr>
            <w:tcW w:w="632" w:type="pct"/>
            <w:vMerge/>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spacing w:after="0" w:line="240" w:lineRule="auto"/>
              <w:rPr>
                <w:rFonts w:ascii="Times New Roman" w:eastAsia="Times New Roman" w:hAnsi="Times New Roman"/>
                <w:sz w:val="24"/>
                <w:szCs w:val="24"/>
                <w:lang w:eastAsia="ru-RU"/>
              </w:rPr>
            </w:pPr>
          </w:p>
        </w:tc>
        <w:tc>
          <w:tcPr>
            <w:tcW w:w="2471" w:type="pct"/>
            <w:vMerge/>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spacing w:after="0" w:line="240" w:lineRule="auto"/>
              <w:rPr>
                <w:rFonts w:ascii="Times New Roman" w:eastAsia="Times New Roman" w:hAnsi="Times New Roman"/>
                <w:sz w:val="24"/>
                <w:szCs w:val="24"/>
                <w:lang w:eastAsia="ru-RU"/>
              </w:rPr>
            </w:pPr>
          </w:p>
        </w:tc>
        <w:tc>
          <w:tcPr>
            <w:tcW w:w="680" w:type="pc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0"/>
              <w:jc w:val="center"/>
              <w:rPr>
                <w:sz w:val="24"/>
                <w:szCs w:val="24"/>
                <w:highlight w:val="yellow"/>
              </w:rPr>
            </w:pPr>
            <w:r w:rsidRPr="009268BA">
              <w:rPr>
                <w:sz w:val="24"/>
                <w:szCs w:val="24"/>
              </w:rPr>
              <w:t>всего</w:t>
            </w:r>
          </w:p>
        </w:tc>
        <w:tc>
          <w:tcPr>
            <w:tcW w:w="895" w:type="pc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0"/>
              <w:jc w:val="center"/>
              <w:rPr>
                <w:sz w:val="24"/>
                <w:szCs w:val="24"/>
              </w:rPr>
            </w:pPr>
            <w:r w:rsidRPr="009268BA">
              <w:rPr>
                <w:sz w:val="24"/>
                <w:szCs w:val="24"/>
              </w:rPr>
              <w:t>в том числе, в инновационной форме</w:t>
            </w:r>
          </w:p>
        </w:tc>
      </w:tr>
      <w:tr w:rsidR="00EE7E6D" w:rsidRPr="0013250A" w:rsidTr="00745AFE">
        <w:trPr>
          <w:trHeight w:val="578"/>
        </w:trPr>
        <w:tc>
          <w:tcPr>
            <w:tcW w:w="322" w:type="pct"/>
            <w:tcBorders>
              <w:top w:val="single" w:sz="6" w:space="0" w:color="auto"/>
              <w:left w:val="single" w:sz="6" w:space="0" w:color="auto"/>
              <w:bottom w:val="single" w:sz="6" w:space="0" w:color="auto"/>
              <w:right w:val="single" w:sz="6" w:space="0" w:color="auto"/>
            </w:tcBorders>
          </w:tcPr>
          <w:p w:rsidR="00EE7E6D" w:rsidRPr="0013250A" w:rsidRDefault="00EE7E6D" w:rsidP="009268BA">
            <w:pPr>
              <w:pStyle w:val="1"/>
              <w:spacing w:line="240" w:lineRule="auto"/>
              <w:ind w:left="0" w:firstLine="709"/>
              <w:rPr>
                <w:sz w:val="24"/>
                <w:szCs w:val="24"/>
                <w:highlight w:val="yellow"/>
              </w:rPr>
            </w:pPr>
          </w:p>
          <w:p w:rsidR="00EE7E6D" w:rsidRPr="0013250A" w:rsidRDefault="00EE7E6D" w:rsidP="009268BA">
            <w:pPr>
              <w:pStyle w:val="1"/>
              <w:spacing w:line="240" w:lineRule="auto"/>
              <w:ind w:left="0" w:firstLine="709"/>
              <w:rPr>
                <w:sz w:val="24"/>
                <w:szCs w:val="24"/>
                <w:highlight w:val="yellow"/>
              </w:rPr>
            </w:pPr>
          </w:p>
        </w:tc>
        <w:tc>
          <w:tcPr>
            <w:tcW w:w="632" w:type="pct"/>
            <w:tcBorders>
              <w:top w:val="single" w:sz="6" w:space="0" w:color="auto"/>
              <w:left w:val="single" w:sz="6" w:space="0" w:color="auto"/>
              <w:bottom w:val="single" w:sz="6" w:space="0" w:color="auto"/>
              <w:right w:val="single" w:sz="6" w:space="0" w:color="auto"/>
            </w:tcBorders>
          </w:tcPr>
          <w:p w:rsidR="00EE7E6D" w:rsidRPr="0013250A" w:rsidRDefault="00B34EAE" w:rsidP="009268BA">
            <w:pPr>
              <w:pStyle w:val="1"/>
              <w:spacing w:line="240" w:lineRule="auto"/>
              <w:ind w:left="0" w:firstLine="709"/>
              <w:rPr>
                <w:sz w:val="24"/>
                <w:szCs w:val="24"/>
              </w:rPr>
            </w:pPr>
            <w:r w:rsidRPr="0013250A">
              <w:rPr>
                <w:sz w:val="24"/>
                <w:szCs w:val="24"/>
              </w:rPr>
              <w:t>1</w:t>
            </w:r>
          </w:p>
        </w:tc>
        <w:tc>
          <w:tcPr>
            <w:tcW w:w="2471" w:type="pct"/>
            <w:tcBorders>
              <w:top w:val="single" w:sz="6" w:space="0" w:color="auto"/>
              <w:left w:val="single" w:sz="6" w:space="0" w:color="auto"/>
              <w:bottom w:val="single" w:sz="6" w:space="0" w:color="auto"/>
              <w:right w:val="single" w:sz="6" w:space="0" w:color="auto"/>
            </w:tcBorders>
          </w:tcPr>
          <w:p w:rsidR="0013250A" w:rsidRPr="0013250A" w:rsidRDefault="0013250A" w:rsidP="0013250A">
            <w:pPr>
              <w:spacing w:after="0" w:line="240" w:lineRule="auto"/>
              <w:jc w:val="both"/>
              <w:rPr>
                <w:rFonts w:ascii="Times New Roman" w:hAnsi="Times New Roman"/>
                <w:b/>
                <w:sz w:val="24"/>
                <w:szCs w:val="24"/>
              </w:rPr>
            </w:pPr>
            <w:r w:rsidRPr="0013250A">
              <w:rPr>
                <w:rFonts w:ascii="Times New Roman" w:hAnsi="Times New Roman"/>
                <w:b/>
                <w:sz w:val="24"/>
                <w:szCs w:val="24"/>
              </w:rPr>
              <w:t>Раздел 1.</w:t>
            </w:r>
            <w:r w:rsidRPr="0013250A">
              <w:rPr>
                <w:rFonts w:ascii="Times New Roman" w:hAnsi="Times New Roman"/>
                <w:b/>
                <w:sz w:val="24"/>
                <w:szCs w:val="24"/>
                <w:shd w:val="clear" w:color="auto" w:fill="FFFFFF"/>
              </w:rPr>
              <w:t xml:space="preserve">  Международные гуманитарные проблемы и принцип сотрудничества.</w:t>
            </w:r>
          </w:p>
          <w:p w:rsidR="00EE7E6D" w:rsidRPr="0013250A" w:rsidRDefault="00EE7E6D" w:rsidP="009268BA">
            <w:pPr>
              <w:pStyle w:val="1"/>
              <w:spacing w:line="240" w:lineRule="auto"/>
              <w:ind w:left="0" w:firstLine="0"/>
              <w:rPr>
                <w:sz w:val="24"/>
                <w:szCs w:val="24"/>
                <w:highlight w:val="yellow"/>
              </w:rPr>
            </w:pPr>
          </w:p>
        </w:tc>
        <w:tc>
          <w:tcPr>
            <w:tcW w:w="680" w:type="pct"/>
            <w:tcBorders>
              <w:top w:val="single" w:sz="6" w:space="0" w:color="auto"/>
              <w:left w:val="single" w:sz="6" w:space="0" w:color="auto"/>
              <w:bottom w:val="single" w:sz="6" w:space="0" w:color="auto"/>
              <w:right w:val="single" w:sz="6" w:space="0" w:color="auto"/>
            </w:tcBorders>
          </w:tcPr>
          <w:p w:rsidR="00EE7E6D" w:rsidRPr="0013250A" w:rsidRDefault="00D34F06" w:rsidP="009268BA">
            <w:pPr>
              <w:pStyle w:val="1"/>
              <w:spacing w:line="240" w:lineRule="auto"/>
              <w:ind w:left="0" w:firstLine="709"/>
              <w:rPr>
                <w:sz w:val="24"/>
                <w:szCs w:val="24"/>
              </w:rPr>
            </w:pPr>
            <w:r w:rsidRPr="0013250A">
              <w:rPr>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EE7E6D" w:rsidRPr="0013250A" w:rsidRDefault="00EE7E6D" w:rsidP="009268BA">
            <w:pPr>
              <w:pStyle w:val="1"/>
              <w:spacing w:line="240" w:lineRule="auto"/>
              <w:ind w:left="0" w:firstLine="709"/>
              <w:rPr>
                <w:sz w:val="24"/>
                <w:szCs w:val="24"/>
                <w:highlight w:val="yellow"/>
              </w:rPr>
            </w:pPr>
          </w:p>
        </w:tc>
      </w:tr>
      <w:tr w:rsidR="00B34EAE" w:rsidRPr="0013250A" w:rsidTr="00745AFE">
        <w:trPr>
          <w:trHeight w:val="828"/>
        </w:trPr>
        <w:tc>
          <w:tcPr>
            <w:tcW w:w="32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c>
          <w:tcPr>
            <w:tcW w:w="63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2</w:t>
            </w:r>
          </w:p>
        </w:tc>
        <w:tc>
          <w:tcPr>
            <w:tcW w:w="2471" w:type="pct"/>
            <w:tcBorders>
              <w:top w:val="single" w:sz="6" w:space="0" w:color="auto"/>
              <w:left w:val="single" w:sz="6" w:space="0" w:color="auto"/>
              <w:bottom w:val="single" w:sz="6" w:space="0" w:color="auto"/>
              <w:right w:val="single" w:sz="6" w:space="0" w:color="auto"/>
            </w:tcBorders>
          </w:tcPr>
          <w:p w:rsidR="0013250A" w:rsidRPr="0013250A" w:rsidRDefault="0013250A" w:rsidP="0013250A">
            <w:pPr>
              <w:spacing w:after="0" w:line="240" w:lineRule="auto"/>
              <w:jc w:val="both"/>
              <w:rPr>
                <w:rFonts w:ascii="Times New Roman" w:hAnsi="Times New Roman"/>
                <w:b/>
                <w:sz w:val="24"/>
                <w:szCs w:val="24"/>
              </w:rPr>
            </w:pPr>
          </w:p>
          <w:p w:rsidR="0013250A" w:rsidRPr="0013250A" w:rsidRDefault="0013250A" w:rsidP="0013250A">
            <w:pPr>
              <w:spacing w:after="0" w:line="240" w:lineRule="auto"/>
              <w:jc w:val="both"/>
              <w:rPr>
                <w:rFonts w:ascii="Times New Roman" w:hAnsi="Times New Roman"/>
                <w:b/>
                <w:sz w:val="24"/>
                <w:szCs w:val="24"/>
              </w:rPr>
            </w:pPr>
            <w:r w:rsidRPr="0013250A">
              <w:rPr>
                <w:rFonts w:ascii="Times New Roman" w:hAnsi="Times New Roman"/>
                <w:b/>
                <w:sz w:val="24"/>
                <w:szCs w:val="24"/>
              </w:rPr>
              <w:t xml:space="preserve">Раздел 2. </w:t>
            </w:r>
            <w:r w:rsidRPr="0013250A">
              <w:rPr>
                <w:rFonts w:ascii="Times New Roman" w:hAnsi="Times New Roman"/>
                <w:b/>
                <w:sz w:val="24"/>
                <w:szCs w:val="24"/>
                <w:shd w:val="clear" w:color="auto" w:fill="FFFFFF"/>
              </w:rPr>
              <w:t>Механизмы сотрудничества по международным гуманитарным проблемам.</w:t>
            </w:r>
            <w:r w:rsidRPr="0013250A">
              <w:rPr>
                <w:rFonts w:ascii="Times New Roman" w:hAnsi="Times New Roman"/>
                <w:b/>
                <w:sz w:val="24"/>
                <w:szCs w:val="24"/>
              </w:rPr>
              <w:t xml:space="preserve"> </w:t>
            </w:r>
          </w:p>
          <w:p w:rsidR="00B34EAE" w:rsidRPr="0013250A" w:rsidRDefault="00B34EAE" w:rsidP="009268BA">
            <w:pPr>
              <w:pStyle w:val="1"/>
              <w:spacing w:line="240" w:lineRule="auto"/>
              <w:ind w:left="0" w:firstLine="0"/>
              <w:rPr>
                <w:sz w:val="24"/>
                <w:szCs w:val="24"/>
                <w:highlight w:val="yellow"/>
              </w:rPr>
            </w:pPr>
          </w:p>
        </w:tc>
        <w:tc>
          <w:tcPr>
            <w:tcW w:w="680" w:type="pct"/>
            <w:tcBorders>
              <w:top w:val="single" w:sz="6" w:space="0" w:color="auto"/>
              <w:left w:val="single" w:sz="6" w:space="0" w:color="auto"/>
              <w:bottom w:val="single" w:sz="6" w:space="0" w:color="auto"/>
              <w:right w:val="single" w:sz="6" w:space="0" w:color="auto"/>
            </w:tcBorders>
          </w:tcPr>
          <w:p w:rsidR="00B34EAE" w:rsidRPr="0013250A" w:rsidRDefault="00D34F06" w:rsidP="009268BA">
            <w:pPr>
              <w:pStyle w:val="1"/>
              <w:spacing w:line="240" w:lineRule="auto"/>
              <w:ind w:left="0" w:firstLine="709"/>
              <w:rPr>
                <w:sz w:val="24"/>
                <w:szCs w:val="24"/>
              </w:rPr>
            </w:pPr>
            <w:r w:rsidRPr="0013250A">
              <w:rPr>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r>
      <w:tr w:rsidR="00B34EAE" w:rsidRPr="0013250A" w:rsidTr="00745AFE">
        <w:trPr>
          <w:trHeight w:val="698"/>
        </w:trPr>
        <w:tc>
          <w:tcPr>
            <w:tcW w:w="32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c>
          <w:tcPr>
            <w:tcW w:w="63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3</w:t>
            </w:r>
          </w:p>
        </w:tc>
        <w:tc>
          <w:tcPr>
            <w:tcW w:w="2471" w:type="pct"/>
            <w:tcBorders>
              <w:top w:val="single" w:sz="6" w:space="0" w:color="auto"/>
              <w:left w:val="single" w:sz="6" w:space="0" w:color="auto"/>
              <w:bottom w:val="single" w:sz="6" w:space="0" w:color="auto"/>
              <w:right w:val="single" w:sz="6" w:space="0" w:color="auto"/>
            </w:tcBorders>
          </w:tcPr>
          <w:p w:rsidR="0013250A" w:rsidRPr="0013250A" w:rsidRDefault="0013250A" w:rsidP="0013250A">
            <w:pPr>
              <w:spacing w:after="0" w:line="240" w:lineRule="auto"/>
              <w:jc w:val="both"/>
              <w:rPr>
                <w:rFonts w:ascii="Times New Roman" w:hAnsi="Times New Roman"/>
                <w:b/>
                <w:sz w:val="24"/>
                <w:szCs w:val="24"/>
              </w:rPr>
            </w:pPr>
            <w:r w:rsidRPr="0013250A">
              <w:rPr>
                <w:rFonts w:ascii="Times New Roman" w:hAnsi="Times New Roman"/>
                <w:b/>
                <w:sz w:val="24"/>
                <w:szCs w:val="24"/>
              </w:rPr>
              <w:t xml:space="preserve">Раздел 3. Международная культурная интеграция и </w:t>
            </w:r>
            <w:proofErr w:type="spellStart"/>
            <w:r w:rsidRPr="0013250A">
              <w:rPr>
                <w:rFonts w:ascii="Times New Roman" w:hAnsi="Times New Roman"/>
                <w:b/>
                <w:sz w:val="24"/>
                <w:szCs w:val="24"/>
              </w:rPr>
              <w:t>межцивилизационное</w:t>
            </w:r>
            <w:proofErr w:type="spellEnd"/>
            <w:r w:rsidRPr="0013250A">
              <w:rPr>
                <w:rFonts w:ascii="Times New Roman" w:hAnsi="Times New Roman"/>
                <w:b/>
                <w:sz w:val="24"/>
                <w:szCs w:val="24"/>
              </w:rPr>
              <w:t xml:space="preserve"> сотрудничество.</w:t>
            </w:r>
          </w:p>
          <w:p w:rsidR="00B34EAE" w:rsidRPr="0013250A" w:rsidRDefault="00B34EAE" w:rsidP="009268BA">
            <w:pPr>
              <w:spacing w:after="0" w:line="240" w:lineRule="auto"/>
              <w:rPr>
                <w:rFonts w:ascii="Times New Roman" w:hAnsi="Times New Roman"/>
                <w:sz w:val="24"/>
                <w:szCs w:val="24"/>
                <w:highlight w:val="yellow"/>
              </w:rPr>
            </w:pPr>
          </w:p>
        </w:tc>
        <w:tc>
          <w:tcPr>
            <w:tcW w:w="680"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r>
      <w:tr w:rsidR="00B34EAE" w:rsidRPr="0013250A" w:rsidTr="00745AFE">
        <w:trPr>
          <w:trHeight w:val="838"/>
        </w:trPr>
        <w:tc>
          <w:tcPr>
            <w:tcW w:w="32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c>
          <w:tcPr>
            <w:tcW w:w="63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4</w:t>
            </w:r>
          </w:p>
        </w:tc>
        <w:tc>
          <w:tcPr>
            <w:tcW w:w="2471" w:type="pct"/>
            <w:tcBorders>
              <w:top w:val="single" w:sz="6" w:space="0" w:color="auto"/>
              <w:left w:val="single" w:sz="6" w:space="0" w:color="auto"/>
              <w:bottom w:val="single" w:sz="6" w:space="0" w:color="auto"/>
              <w:right w:val="single" w:sz="6" w:space="0" w:color="auto"/>
            </w:tcBorders>
          </w:tcPr>
          <w:p w:rsidR="0013250A" w:rsidRPr="0013250A" w:rsidRDefault="0013250A" w:rsidP="0013250A">
            <w:pPr>
              <w:spacing w:after="0" w:line="240" w:lineRule="auto"/>
              <w:jc w:val="both"/>
              <w:rPr>
                <w:rFonts w:ascii="Times New Roman" w:hAnsi="Times New Roman"/>
                <w:b/>
                <w:sz w:val="24"/>
                <w:szCs w:val="24"/>
              </w:rPr>
            </w:pPr>
            <w:r w:rsidRPr="0013250A">
              <w:rPr>
                <w:rFonts w:ascii="Times New Roman" w:hAnsi="Times New Roman"/>
                <w:b/>
                <w:sz w:val="24"/>
                <w:szCs w:val="24"/>
              </w:rPr>
              <w:t>Раздел 4. Глобальное образование и научное пространство.</w:t>
            </w:r>
          </w:p>
          <w:p w:rsidR="00B34EAE" w:rsidRPr="0013250A" w:rsidRDefault="00B34EAE" w:rsidP="009268BA">
            <w:pPr>
              <w:pStyle w:val="1"/>
              <w:spacing w:line="240" w:lineRule="auto"/>
              <w:ind w:left="0" w:firstLine="0"/>
              <w:rPr>
                <w:sz w:val="24"/>
                <w:szCs w:val="24"/>
                <w:highlight w:val="yellow"/>
              </w:rPr>
            </w:pPr>
          </w:p>
        </w:tc>
        <w:tc>
          <w:tcPr>
            <w:tcW w:w="680"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r>
      <w:tr w:rsidR="00B34EAE" w:rsidRPr="0013250A" w:rsidTr="00745AFE">
        <w:trPr>
          <w:trHeight w:val="694"/>
        </w:trPr>
        <w:tc>
          <w:tcPr>
            <w:tcW w:w="32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c>
          <w:tcPr>
            <w:tcW w:w="63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5</w:t>
            </w:r>
          </w:p>
        </w:tc>
        <w:tc>
          <w:tcPr>
            <w:tcW w:w="2471" w:type="pct"/>
            <w:tcBorders>
              <w:top w:val="single" w:sz="6" w:space="0" w:color="auto"/>
              <w:left w:val="single" w:sz="6" w:space="0" w:color="auto"/>
              <w:bottom w:val="single" w:sz="6" w:space="0" w:color="auto"/>
              <w:right w:val="single" w:sz="6" w:space="0" w:color="auto"/>
            </w:tcBorders>
          </w:tcPr>
          <w:p w:rsidR="0013250A" w:rsidRPr="0013250A" w:rsidRDefault="0013250A" w:rsidP="0013250A">
            <w:pPr>
              <w:spacing w:after="0" w:line="240" w:lineRule="auto"/>
              <w:jc w:val="both"/>
              <w:rPr>
                <w:rFonts w:ascii="Times New Roman" w:hAnsi="Times New Roman"/>
                <w:b/>
                <w:sz w:val="24"/>
                <w:szCs w:val="24"/>
              </w:rPr>
            </w:pPr>
            <w:r w:rsidRPr="0013250A">
              <w:rPr>
                <w:rFonts w:ascii="Times New Roman" w:hAnsi="Times New Roman"/>
                <w:b/>
                <w:sz w:val="24"/>
                <w:szCs w:val="24"/>
              </w:rPr>
              <w:t>Раздел 5. Международное сотрудничество по вопросам         медицины и здравоохранения.</w:t>
            </w:r>
          </w:p>
          <w:p w:rsidR="00B34EAE" w:rsidRPr="0013250A" w:rsidRDefault="00B34EAE" w:rsidP="009268BA">
            <w:pPr>
              <w:spacing w:after="0" w:line="240" w:lineRule="auto"/>
              <w:rPr>
                <w:rFonts w:ascii="Times New Roman" w:hAnsi="Times New Roman"/>
                <w:sz w:val="24"/>
                <w:szCs w:val="24"/>
                <w:highlight w:val="yellow"/>
              </w:rPr>
            </w:pPr>
          </w:p>
        </w:tc>
        <w:tc>
          <w:tcPr>
            <w:tcW w:w="680"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r>
      <w:tr w:rsidR="00B34EAE" w:rsidRPr="0013250A" w:rsidTr="00745AFE">
        <w:trPr>
          <w:trHeight w:val="692"/>
        </w:trPr>
        <w:tc>
          <w:tcPr>
            <w:tcW w:w="32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c>
          <w:tcPr>
            <w:tcW w:w="63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6</w:t>
            </w:r>
          </w:p>
        </w:tc>
        <w:tc>
          <w:tcPr>
            <w:tcW w:w="2471" w:type="pct"/>
            <w:tcBorders>
              <w:top w:val="single" w:sz="6" w:space="0" w:color="auto"/>
              <w:left w:val="single" w:sz="6" w:space="0" w:color="auto"/>
              <w:bottom w:val="single" w:sz="6" w:space="0" w:color="auto"/>
              <w:right w:val="single" w:sz="6" w:space="0" w:color="auto"/>
            </w:tcBorders>
          </w:tcPr>
          <w:p w:rsidR="0013250A" w:rsidRPr="0013250A" w:rsidRDefault="0013250A" w:rsidP="0013250A">
            <w:pPr>
              <w:spacing w:after="0" w:line="240" w:lineRule="auto"/>
              <w:jc w:val="both"/>
              <w:rPr>
                <w:rStyle w:val="a6"/>
                <w:rFonts w:ascii="Times New Roman" w:hAnsi="Times New Roman"/>
                <w:b/>
                <w:i w:val="0"/>
                <w:sz w:val="24"/>
                <w:szCs w:val="24"/>
              </w:rPr>
            </w:pPr>
            <w:r w:rsidRPr="0013250A">
              <w:rPr>
                <w:rStyle w:val="a6"/>
                <w:rFonts w:ascii="Times New Roman" w:hAnsi="Times New Roman"/>
                <w:b/>
                <w:i w:val="0"/>
                <w:sz w:val="24"/>
                <w:szCs w:val="24"/>
              </w:rPr>
              <w:t xml:space="preserve">Раздел 6. </w:t>
            </w:r>
            <w:r w:rsidRPr="0013250A">
              <w:rPr>
                <w:rFonts w:ascii="Times New Roman" w:hAnsi="Times New Roman"/>
                <w:b/>
                <w:sz w:val="24"/>
                <w:szCs w:val="24"/>
              </w:rPr>
              <w:t>Миграционные вызовы современности.</w:t>
            </w:r>
          </w:p>
          <w:p w:rsidR="00B34EAE" w:rsidRPr="0013250A" w:rsidRDefault="00B34EAE" w:rsidP="009268BA">
            <w:pPr>
              <w:spacing w:after="0" w:line="240" w:lineRule="auto"/>
              <w:rPr>
                <w:rFonts w:ascii="Times New Roman" w:hAnsi="Times New Roman"/>
                <w:sz w:val="24"/>
                <w:szCs w:val="24"/>
                <w:highlight w:val="yellow"/>
              </w:rPr>
            </w:pPr>
          </w:p>
        </w:tc>
        <w:tc>
          <w:tcPr>
            <w:tcW w:w="680"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r>
      <w:tr w:rsidR="00B34EAE" w:rsidRPr="0013250A" w:rsidTr="00745AFE">
        <w:trPr>
          <w:trHeight w:val="845"/>
        </w:trPr>
        <w:tc>
          <w:tcPr>
            <w:tcW w:w="32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c>
          <w:tcPr>
            <w:tcW w:w="63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7</w:t>
            </w:r>
          </w:p>
        </w:tc>
        <w:tc>
          <w:tcPr>
            <w:tcW w:w="2471" w:type="pct"/>
            <w:tcBorders>
              <w:top w:val="single" w:sz="6" w:space="0" w:color="auto"/>
              <w:left w:val="single" w:sz="6" w:space="0" w:color="auto"/>
              <w:bottom w:val="single" w:sz="6" w:space="0" w:color="auto"/>
              <w:right w:val="single" w:sz="6" w:space="0" w:color="auto"/>
            </w:tcBorders>
          </w:tcPr>
          <w:p w:rsidR="00B34EAE" w:rsidRPr="0013250A" w:rsidRDefault="0013250A" w:rsidP="009268BA">
            <w:pPr>
              <w:pStyle w:val="1"/>
              <w:spacing w:line="240" w:lineRule="auto"/>
              <w:ind w:left="0" w:firstLine="0"/>
              <w:rPr>
                <w:sz w:val="24"/>
                <w:szCs w:val="24"/>
                <w:highlight w:val="yellow"/>
              </w:rPr>
            </w:pPr>
            <w:r w:rsidRPr="0013250A">
              <w:rPr>
                <w:b/>
                <w:sz w:val="24"/>
                <w:szCs w:val="24"/>
              </w:rPr>
              <w:t>Раздел 7. Мировое информационное пространство и скрытые угрозы</w:t>
            </w:r>
          </w:p>
        </w:tc>
        <w:tc>
          <w:tcPr>
            <w:tcW w:w="680"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r>
      <w:tr w:rsidR="00B34EAE" w:rsidRPr="0013250A" w:rsidTr="00745AFE">
        <w:trPr>
          <w:trHeight w:val="688"/>
        </w:trPr>
        <w:tc>
          <w:tcPr>
            <w:tcW w:w="32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c>
          <w:tcPr>
            <w:tcW w:w="632"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8</w:t>
            </w:r>
          </w:p>
        </w:tc>
        <w:tc>
          <w:tcPr>
            <w:tcW w:w="2471" w:type="pct"/>
            <w:tcBorders>
              <w:top w:val="single" w:sz="6" w:space="0" w:color="auto"/>
              <w:left w:val="single" w:sz="6" w:space="0" w:color="auto"/>
              <w:bottom w:val="single" w:sz="6" w:space="0" w:color="auto"/>
              <w:right w:val="single" w:sz="6" w:space="0" w:color="auto"/>
            </w:tcBorders>
          </w:tcPr>
          <w:p w:rsidR="0013250A" w:rsidRPr="0013250A" w:rsidRDefault="0013250A" w:rsidP="0013250A">
            <w:pPr>
              <w:spacing w:after="0" w:line="240" w:lineRule="auto"/>
              <w:jc w:val="both"/>
              <w:rPr>
                <w:rFonts w:ascii="Times New Roman" w:hAnsi="Times New Roman"/>
                <w:b/>
                <w:bCs/>
                <w:sz w:val="24"/>
                <w:szCs w:val="24"/>
                <w:shd w:val="clear" w:color="auto" w:fill="FFFFFF"/>
              </w:rPr>
            </w:pPr>
            <w:r w:rsidRPr="0013250A">
              <w:rPr>
                <w:rFonts w:ascii="Times New Roman" w:hAnsi="Times New Roman"/>
                <w:b/>
                <w:sz w:val="24"/>
                <w:szCs w:val="24"/>
              </w:rPr>
              <w:t xml:space="preserve">Раздел 8. </w:t>
            </w:r>
            <w:r w:rsidRPr="0013250A">
              <w:rPr>
                <w:rFonts w:ascii="Times New Roman" w:hAnsi="Times New Roman"/>
                <w:b/>
                <w:bCs/>
                <w:sz w:val="24"/>
                <w:szCs w:val="24"/>
                <w:shd w:val="clear" w:color="auto" w:fill="FFFFFF"/>
              </w:rPr>
              <w:t>Международное сотрудничество в области спорта.</w:t>
            </w:r>
          </w:p>
          <w:p w:rsidR="00B34EAE" w:rsidRPr="0013250A" w:rsidRDefault="00B34EAE" w:rsidP="009268BA">
            <w:pPr>
              <w:pStyle w:val="1"/>
              <w:spacing w:line="240" w:lineRule="auto"/>
              <w:ind w:left="0" w:firstLine="0"/>
              <w:rPr>
                <w:sz w:val="24"/>
                <w:szCs w:val="24"/>
                <w:highlight w:val="yellow"/>
              </w:rPr>
            </w:pPr>
          </w:p>
        </w:tc>
        <w:tc>
          <w:tcPr>
            <w:tcW w:w="680"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rPr>
            </w:pPr>
            <w:r w:rsidRPr="0013250A">
              <w:rPr>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B34EAE" w:rsidRPr="0013250A" w:rsidRDefault="00B34EAE" w:rsidP="009268BA">
            <w:pPr>
              <w:pStyle w:val="1"/>
              <w:spacing w:line="240" w:lineRule="auto"/>
              <w:ind w:left="0" w:firstLine="709"/>
              <w:rPr>
                <w:sz w:val="24"/>
                <w:szCs w:val="24"/>
                <w:highlight w:val="yellow"/>
              </w:rPr>
            </w:pPr>
          </w:p>
        </w:tc>
      </w:tr>
    </w:tbl>
    <w:p w:rsidR="00EE7E6D" w:rsidRPr="009268BA" w:rsidRDefault="00EE7E6D" w:rsidP="009268BA">
      <w:pPr>
        <w:pStyle w:val="FR1"/>
        <w:spacing w:before="0"/>
        <w:ind w:left="0" w:firstLine="709"/>
        <w:jc w:val="both"/>
        <w:rPr>
          <w:rFonts w:ascii="Times New Roman" w:hAnsi="Times New Roman"/>
          <w:i w:val="0"/>
          <w:sz w:val="24"/>
          <w:szCs w:val="24"/>
          <w:lang w:val="ru-RU"/>
        </w:rPr>
      </w:pPr>
    </w:p>
    <w:p w:rsidR="00D21DB1" w:rsidRPr="00D0174B" w:rsidRDefault="00D21DB1" w:rsidP="009268BA">
      <w:pPr>
        <w:spacing w:after="0" w:line="240" w:lineRule="auto"/>
        <w:ind w:firstLine="709"/>
        <w:jc w:val="center"/>
        <w:rPr>
          <w:rFonts w:ascii="Times New Roman" w:hAnsi="Times New Roman"/>
          <w:b/>
          <w:bCs/>
          <w:sz w:val="28"/>
          <w:szCs w:val="24"/>
        </w:rPr>
      </w:pPr>
      <w:r w:rsidRPr="00D0174B">
        <w:rPr>
          <w:rFonts w:ascii="Times New Roman" w:hAnsi="Times New Roman"/>
          <w:b/>
          <w:bCs/>
          <w:sz w:val="28"/>
          <w:szCs w:val="24"/>
        </w:rPr>
        <w:t>Содержание разделов</w:t>
      </w:r>
    </w:p>
    <w:p w:rsidR="00D0174B" w:rsidRPr="00D0174B" w:rsidRDefault="00D0174B" w:rsidP="00D0174B">
      <w:pPr>
        <w:spacing w:after="0" w:line="240" w:lineRule="auto"/>
        <w:jc w:val="both"/>
        <w:rPr>
          <w:rFonts w:ascii="Times New Roman" w:hAnsi="Times New Roman"/>
          <w:b/>
          <w:sz w:val="28"/>
          <w:szCs w:val="28"/>
        </w:rPr>
      </w:pPr>
      <w:r w:rsidRPr="00D0174B">
        <w:rPr>
          <w:rFonts w:ascii="Times New Roman" w:hAnsi="Times New Roman"/>
          <w:b/>
          <w:sz w:val="28"/>
          <w:szCs w:val="28"/>
        </w:rPr>
        <w:t>Раздел 1.</w:t>
      </w:r>
      <w:r w:rsidRPr="00D0174B">
        <w:rPr>
          <w:rFonts w:ascii="Times New Roman" w:hAnsi="Times New Roman"/>
          <w:b/>
          <w:sz w:val="28"/>
          <w:szCs w:val="28"/>
          <w:shd w:val="clear" w:color="auto" w:fill="FFFFFF"/>
        </w:rPr>
        <w:t xml:space="preserve">  Международные гуманитарные проблемы и принцип сотрудничества.</w:t>
      </w:r>
    </w:p>
    <w:p w:rsidR="00D0174B" w:rsidRPr="00D0174B" w:rsidRDefault="00D0174B" w:rsidP="00D0174B">
      <w:pPr>
        <w:spacing w:after="0" w:line="240" w:lineRule="auto"/>
        <w:jc w:val="both"/>
        <w:rPr>
          <w:rFonts w:ascii="Times New Roman" w:hAnsi="Times New Roman"/>
          <w:sz w:val="28"/>
          <w:szCs w:val="28"/>
        </w:rPr>
      </w:pPr>
      <w:r w:rsidRPr="00D0174B">
        <w:rPr>
          <w:rFonts w:ascii="Times New Roman" w:hAnsi="Times New Roman"/>
          <w:sz w:val="28"/>
          <w:szCs w:val="28"/>
        </w:rPr>
        <w:t xml:space="preserve">Права человека и глобальные международные проблемы. </w:t>
      </w:r>
      <w:proofErr w:type="spellStart"/>
      <w:r w:rsidRPr="00D0174B">
        <w:rPr>
          <w:rFonts w:ascii="Times New Roman" w:hAnsi="Times New Roman"/>
          <w:sz w:val="28"/>
          <w:szCs w:val="28"/>
        </w:rPr>
        <w:t>Гуманизация</w:t>
      </w:r>
      <w:proofErr w:type="spellEnd"/>
      <w:r w:rsidRPr="00D0174B">
        <w:rPr>
          <w:rFonts w:ascii="Times New Roman" w:hAnsi="Times New Roman"/>
          <w:sz w:val="28"/>
          <w:szCs w:val="28"/>
        </w:rPr>
        <w:t xml:space="preserve"> международных отношений. Гуманитарные аспекты внешнеполитических курсов России и других государств. Человеческое измерение и устойчивое развитие.</w:t>
      </w:r>
    </w:p>
    <w:p w:rsidR="00D0174B" w:rsidRPr="00D0174B" w:rsidRDefault="00D0174B" w:rsidP="00D0174B">
      <w:pPr>
        <w:spacing w:after="0" w:line="240" w:lineRule="auto"/>
        <w:jc w:val="both"/>
        <w:rPr>
          <w:rFonts w:ascii="Times New Roman" w:hAnsi="Times New Roman"/>
          <w:b/>
          <w:sz w:val="28"/>
          <w:szCs w:val="28"/>
        </w:rPr>
      </w:pPr>
    </w:p>
    <w:p w:rsidR="00D0174B" w:rsidRPr="00D0174B" w:rsidRDefault="00D0174B" w:rsidP="00D0174B">
      <w:pPr>
        <w:spacing w:after="0" w:line="240" w:lineRule="auto"/>
        <w:jc w:val="both"/>
        <w:rPr>
          <w:rFonts w:ascii="Times New Roman" w:hAnsi="Times New Roman"/>
          <w:b/>
          <w:sz w:val="28"/>
          <w:szCs w:val="28"/>
        </w:rPr>
      </w:pPr>
      <w:r w:rsidRPr="00D0174B">
        <w:rPr>
          <w:rFonts w:ascii="Times New Roman" w:hAnsi="Times New Roman"/>
          <w:b/>
          <w:sz w:val="28"/>
          <w:szCs w:val="28"/>
        </w:rPr>
        <w:t xml:space="preserve">Раздел 2. </w:t>
      </w:r>
      <w:r w:rsidRPr="00D0174B">
        <w:rPr>
          <w:rFonts w:ascii="Times New Roman" w:hAnsi="Times New Roman"/>
          <w:b/>
          <w:sz w:val="28"/>
          <w:szCs w:val="28"/>
          <w:shd w:val="clear" w:color="auto" w:fill="FFFFFF"/>
        </w:rPr>
        <w:t>Механизмы сотрудничества по международным гуманитарным проблемам.</w:t>
      </w:r>
      <w:r w:rsidRPr="00D0174B">
        <w:rPr>
          <w:rFonts w:ascii="Times New Roman" w:hAnsi="Times New Roman"/>
          <w:b/>
          <w:sz w:val="28"/>
          <w:szCs w:val="28"/>
        </w:rPr>
        <w:t xml:space="preserve"> </w:t>
      </w:r>
    </w:p>
    <w:p w:rsidR="00D0174B" w:rsidRPr="00D0174B" w:rsidRDefault="00D0174B" w:rsidP="00D0174B">
      <w:pPr>
        <w:spacing w:after="0" w:line="240" w:lineRule="auto"/>
        <w:jc w:val="both"/>
        <w:rPr>
          <w:rFonts w:ascii="Times New Roman" w:hAnsi="Times New Roman"/>
          <w:sz w:val="28"/>
          <w:szCs w:val="28"/>
        </w:rPr>
      </w:pPr>
      <w:r w:rsidRPr="00D0174B">
        <w:rPr>
          <w:rFonts w:ascii="Times New Roman" w:hAnsi="Times New Roman"/>
          <w:sz w:val="28"/>
          <w:szCs w:val="28"/>
        </w:rPr>
        <w:t>Международные гуманитарные связи. Система ООН – площадка для универсального гуманитарного сотрудничества. Способы решения международных гуманитарных проблем в рамках системы ООН. Роль международных</w:t>
      </w:r>
      <w:r w:rsidRPr="00D0174B">
        <w:rPr>
          <w:rFonts w:ascii="Times New Roman" w:hAnsi="Times New Roman"/>
          <w:b/>
          <w:sz w:val="28"/>
          <w:szCs w:val="28"/>
        </w:rPr>
        <w:t xml:space="preserve"> </w:t>
      </w:r>
      <w:r w:rsidRPr="00D0174B">
        <w:rPr>
          <w:rFonts w:ascii="Times New Roman" w:hAnsi="Times New Roman"/>
          <w:sz w:val="28"/>
          <w:szCs w:val="28"/>
        </w:rPr>
        <w:t>неправительственных организаций в формировании международного гуманитарного сотрудничества. Международные фонды и движения – участники международного гуманитарного сотрудничества.</w:t>
      </w:r>
    </w:p>
    <w:p w:rsidR="00D0174B" w:rsidRPr="00D0174B" w:rsidRDefault="00D0174B" w:rsidP="00D0174B">
      <w:pPr>
        <w:spacing w:after="0" w:line="240" w:lineRule="auto"/>
        <w:jc w:val="both"/>
        <w:rPr>
          <w:rFonts w:ascii="Times New Roman" w:hAnsi="Times New Roman"/>
          <w:sz w:val="28"/>
          <w:szCs w:val="28"/>
        </w:rPr>
      </w:pPr>
      <w:r w:rsidRPr="00D0174B">
        <w:rPr>
          <w:rFonts w:ascii="Times New Roman" w:hAnsi="Times New Roman"/>
          <w:sz w:val="28"/>
          <w:szCs w:val="28"/>
        </w:rPr>
        <w:t xml:space="preserve">Общественная деятельность в современном международном пространстве. </w:t>
      </w:r>
    </w:p>
    <w:p w:rsidR="00D0174B" w:rsidRPr="00D0174B" w:rsidRDefault="00D0174B" w:rsidP="00D0174B">
      <w:pPr>
        <w:spacing w:after="0" w:line="240" w:lineRule="auto"/>
        <w:jc w:val="both"/>
        <w:rPr>
          <w:rFonts w:ascii="Times New Roman" w:hAnsi="Times New Roman"/>
          <w:sz w:val="28"/>
          <w:szCs w:val="28"/>
        </w:rPr>
      </w:pPr>
      <w:r w:rsidRPr="00D0174B">
        <w:rPr>
          <w:rFonts w:ascii="Times New Roman" w:hAnsi="Times New Roman"/>
          <w:sz w:val="28"/>
          <w:szCs w:val="28"/>
        </w:rPr>
        <w:t>Межрегиональное гуманитарное сотрудничество.</w:t>
      </w:r>
    </w:p>
    <w:p w:rsidR="00D0174B" w:rsidRPr="00D0174B" w:rsidRDefault="00D0174B" w:rsidP="00D0174B">
      <w:pPr>
        <w:spacing w:after="0" w:line="240" w:lineRule="auto"/>
        <w:jc w:val="both"/>
        <w:rPr>
          <w:rFonts w:ascii="Times New Roman" w:hAnsi="Times New Roman"/>
          <w:b/>
          <w:sz w:val="28"/>
          <w:szCs w:val="28"/>
        </w:rPr>
      </w:pPr>
    </w:p>
    <w:p w:rsidR="00D0174B" w:rsidRPr="00D0174B" w:rsidRDefault="00D0174B" w:rsidP="00D0174B">
      <w:pPr>
        <w:spacing w:after="0" w:line="240" w:lineRule="auto"/>
        <w:jc w:val="both"/>
        <w:rPr>
          <w:rFonts w:ascii="Times New Roman" w:hAnsi="Times New Roman"/>
          <w:b/>
          <w:sz w:val="28"/>
          <w:szCs w:val="28"/>
        </w:rPr>
      </w:pPr>
      <w:r w:rsidRPr="00D0174B">
        <w:rPr>
          <w:rFonts w:ascii="Times New Roman" w:hAnsi="Times New Roman"/>
          <w:b/>
          <w:sz w:val="28"/>
          <w:szCs w:val="28"/>
        </w:rPr>
        <w:lastRenderedPageBreak/>
        <w:t xml:space="preserve">Раздел 3. Международная культурная интеграция и </w:t>
      </w:r>
      <w:proofErr w:type="spellStart"/>
      <w:r w:rsidRPr="00D0174B">
        <w:rPr>
          <w:rFonts w:ascii="Times New Roman" w:hAnsi="Times New Roman"/>
          <w:b/>
          <w:sz w:val="28"/>
          <w:szCs w:val="28"/>
        </w:rPr>
        <w:t>межцивилизационное</w:t>
      </w:r>
      <w:proofErr w:type="spellEnd"/>
      <w:r w:rsidRPr="00D0174B">
        <w:rPr>
          <w:rFonts w:ascii="Times New Roman" w:hAnsi="Times New Roman"/>
          <w:b/>
          <w:sz w:val="28"/>
          <w:szCs w:val="28"/>
        </w:rPr>
        <w:t xml:space="preserve"> сотрудничество.</w:t>
      </w:r>
    </w:p>
    <w:p w:rsidR="00D0174B" w:rsidRPr="00D0174B" w:rsidRDefault="00D0174B" w:rsidP="00D0174B">
      <w:pPr>
        <w:spacing w:after="0" w:line="240" w:lineRule="auto"/>
        <w:jc w:val="both"/>
        <w:rPr>
          <w:rFonts w:ascii="Times New Roman" w:hAnsi="Times New Roman"/>
          <w:sz w:val="28"/>
          <w:szCs w:val="28"/>
        </w:rPr>
      </w:pPr>
      <w:r w:rsidRPr="00D0174B">
        <w:rPr>
          <w:rFonts w:ascii="Times New Roman" w:hAnsi="Times New Roman"/>
          <w:sz w:val="28"/>
          <w:szCs w:val="28"/>
        </w:rPr>
        <w:t xml:space="preserve">Внешняя культурная политика современных государств. Региональное культурное сотрудничество. Институциональные основы и направления сотрудничества в области культуры и искусства. </w:t>
      </w:r>
    </w:p>
    <w:p w:rsidR="00D0174B" w:rsidRPr="00D0174B" w:rsidRDefault="00D0174B" w:rsidP="00D0174B">
      <w:pPr>
        <w:spacing w:after="0" w:line="240" w:lineRule="auto"/>
        <w:jc w:val="both"/>
        <w:rPr>
          <w:rFonts w:ascii="Times New Roman" w:hAnsi="Times New Roman"/>
          <w:sz w:val="28"/>
          <w:szCs w:val="28"/>
          <w:shd w:val="clear" w:color="auto" w:fill="FFFFFF"/>
        </w:rPr>
      </w:pPr>
      <w:r w:rsidRPr="00D0174B">
        <w:rPr>
          <w:rFonts w:ascii="Times New Roman" w:hAnsi="Times New Roman"/>
          <w:sz w:val="28"/>
          <w:szCs w:val="28"/>
        </w:rPr>
        <w:t>Культурная дипломатия.</w:t>
      </w:r>
      <w:r w:rsidRPr="00D0174B">
        <w:rPr>
          <w:rFonts w:ascii="Times New Roman" w:hAnsi="Times New Roman"/>
          <w:sz w:val="28"/>
          <w:szCs w:val="28"/>
          <w:shd w:val="clear" w:color="auto" w:fill="FFFFFF"/>
        </w:rPr>
        <w:t xml:space="preserve"> </w:t>
      </w:r>
    </w:p>
    <w:p w:rsidR="00D0174B" w:rsidRPr="00D0174B" w:rsidRDefault="00D0174B" w:rsidP="00D0174B">
      <w:pPr>
        <w:spacing w:after="0" w:line="240" w:lineRule="auto"/>
        <w:jc w:val="both"/>
        <w:rPr>
          <w:rFonts w:ascii="Times New Roman" w:hAnsi="Times New Roman"/>
          <w:b/>
          <w:sz w:val="28"/>
          <w:szCs w:val="28"/>
        </w:rPr>
      </w:pPr>
      <w:r w:rsidRPr="00D0174B">
        <w:rPr>
          <w:rFonts w:ascii="Times New Roman" w:hAnsi="Times New Roman"/>
          <w:sz w:val="28"/>
          <w:szCs w:val="28"/>
          <w:shd w:val="clear" w:color="auto" w:fill="FFFFFF"/>
        </w:rPr>
        <w:t>Роль транснациональных корпораций  в культурном развитии слаборазвитых стран.</w:t>
      </w:r>
      <w:r w:rsidRPr="00D0174B">
        <w:rPr>
          <w:rFonts w:ascii="Times New Roman" w:hAnsi="Times New Roman"/>
          <w:b/>
          <w:sz w:val="28"/>
          <w:szCs w:val="28"/>
        </w:rPr>
        <w:t xml:space="preserve"> </w:t>
      </w:r>
    </w:p>
    <w:p w:rsidR="00D0174B" w:rsidRPr="00D0174B" w:rsidRDefault="00D0174B" w:rsidP="00D0174B">
      <w:pPr>
        <w:spacing w:after="0" w:line="240" w:lineRule="auto"/>
        <w:jc w:val="both"/>
        <w:rPr>
          <w:rFonts w:ascii="Times New Roman" w:hAnsi="Times New Roman"/>
          <w:b/>
          <w:sz w:val="28"/>
          <w:szCs w:val="28"/>
        </w:rPr>
      </w:pPr>
    </w:p>
    <w:p w:rsidR="00D0174B" w:rsidRPr="00D0174B" w:rsidRDefault="00D0174B" w:rsidP="00D0174B">
      <w:pPr>
        <w:spacing w:after="0" w:line="240" w:lineRule="auto"/>
        <w:jc w:val="both"/>
        <w:rPr>
          <w:rFonts w:ascii="Times New Roman" w:hAnsi="Times New Roman"/>
          <w:b/>
          <w:sz w:val="28"/>
          <w:szCs w:val="28"/>
        </w:rPr>
      </w:pPr>
      <w:r w:rsidRPr="00D0174B">
        <w:rPr>
          <w:rFonts w:ascii="Times New Roman" w:hAnsi="Times New Roman"/>
          <w:b/>
          <w:sz w:val="28"/>
          <w:szCs w:val="28"/>
        </w:rPr>
        <w:t>Раздел 4. Глобальное образование и научное пространство.</w:t>
      </w:r>
    </w:p>
    <w:p w:rsidR="00D0174B" w:rsidRPr="00D0174B" w:rsidRDefault="00D0174B" w:rsidP="00D0174B">
      <w:pPr>
        <w:tabs>
          <w:tab w:val="left" w:pos="317"/>
        </w:tabs>
        <w:spacing w:after="0" w:line="240" w:lineRule="auto"/>
        <w:jc w:val="both"/>
        <w:rPr>
          <w:rFonts w:ascii="Times New Roman" w:hAnsi="Times New Roman"/>
          <w:sz w:val="28"/>
          <w:szCs w:val="28"/>
        </w:rPr>
      </w:pPr>
      <w:r w:rsidRPr="00D0174B">
        <w:rPr>
          <w:rFonts w:ascii="Times New Roman" w:hAnsi="Times New Roman"/>
          <w:sz w:val="28"/>
          <w:szCs w:val="28"/>
        </w:rPr>
        <w:t xml:space="preserve">Международные научные и образовательные связи. Интернационализация образования. </w:t>
      </w:r>
    </w:p>
    <w:p w:rsidR="00D0174B" w:rsidRPr="00D0174B" w:rsidRDefault="00D0174B" w:rsidP="00D0174B">
      <w:pPr>
        <w:tabs>
          <w:tab w:val="left" w:pos="317"/>
        </w:tabs>
        <w:spacing w:after="0" w:line="240" w:lineRule="auto"/>
        <w:jc w:val="both"/>
        <w:rPr>
          <w:rFonts w:ascii="Times New Roman" w:hAnsi="Times New Roman"/>
          <w:sz w:val="28"/>
          <w:szCs w:val="28"/>
          <w:shd w:val="clear" w:color="auto" w:fill="FFFFFF"/>
        </w:rPr>
      </w:pPr>
      <w:r w:rsidRPr="00D0174B">
        <w:rPr>
          <w:rFonts w:ascii="Times New Roman" w:hAnsi="Times New Roman"/>
          <w:sz w:val="28"/>
          <w:szCs w:val="28"/>
          <w:shd w:val="clear" w:color="auto" w:fill="FFFFFF"/>
        </w:rPr>
        <w:t>Координация взаимодействия Российской Федерации с иностранными государствами и международными организациями по развитию образования.</w:t>
      </w:r>
    </w:p>
    <w:p w:rsidR="00D0174B" w:rsidRPr="00D0174B" w:rsidRDefault="00D0174B" w:rsidP="00D0174B">
      <w:pPr>
        <w:tabs>
          <w:tab w:val="left" w:pos="317"/>
        </w:tabs>
        <w:spacing w:after="0" w:line="240" w:lineRule="auto"/>
        <w:jc w:val="both"/>
        <w:rPr>
          <w:rFonts w:ascii="Times New Roman" w:hAnsi="Times New Roman"/>
          <w:sz w:val="28"/>
          <w:szCs w:val="28"/>
        </w:rPr>
      </w:pPr>
      <w:r w:rsidRPr="00D0174B">
        <w:rPr>
          <w:rFonts w:ascii="Times New Roman" w:hAnsi="Times New Roman"/>
          <w:sz w:val="28"/>
          <w:szCs w:val="28"/>
          <w:shd w:val="clear" w:color="auto" w:fill="FFFFFF"/>
        </w:rPr>
        <w:t>Подтверждение документов об образовании и (или) о квалификации</w:t>
      </w:r>
      <w:r w:rsidRPr="00D0174B">
        <w:rPr>
          <w:rFonts w:ascii="Times New Roman" w:hAnsi="Times New Roman"/>
          <w:sz w:val="28"/>
          <w:szCs w:val="28"/>
        </w:rPr>
        <w:t xml:space="preserve">. </w:t>
      </w:r>
    </w:p>
    <w:p w:rsidR="00D0174B" w:rsidRPr="00D0174B" w:rsidRDefault="00D0174B" w:rsidP="00D0174B">
      <w:pPr>
        <w:tabs>
          <w:tab w:val="left" w:pos="317"/>
        </w:tabs>
        <w:spacing w:after="0" w:line="240" w:lineRule="auto"/>
        <w:jc w:val="both"/>
        <w:rPr>
          <w:rFonts w:ascii="Times New Roman" w:hAnsi="Times New Roman"/>
          <w:sz w:val="28"/>
          <w:szCs w:val="28"/>
        </w:rPr>
      </w:pPr>
      <w:r w:rsidRPr="00D0174B">
        <w:rPr>
          <w:rFonts w:ascii="Times New Roman" w:hAnsi="Times New Roman"/>
          <w:sz w:val="28"/>
          <w:szCs w:val="28"/>
        </w:rPr>
        <w:t>Сущность, система и факторы развития международного научно-технического сотрудничества. Формы и виды международного взаимодействия в области науки и техники. Правовое обеспечение международного научно-технического сотрудничества.</w:t>
      </w:r>
    </w:p>
    <w:p w:rsidR="00D0174B" w:rsidRPr="00D0174B" w:rsidRDefault="00D0174B" w:rsidP="00D0174B">
      <w:pPr>
        <w:tabs>
          <w:tab w:val="left" w:pos="317"/>
        </w:tabs>
        <w:spacing w:after="0" w:line="240" w:lineRule="auto"/>
        <w:jc w:val="both"/>
        <w:rPr>
          <w:rFonts w:ascii="Times New Roman" w:hAnsi="Times New Roman"/>
          <w:sz w:val="28"/>
          <w:szCs w:val="28"/>
        </w:rPr>
      </w:pPr>
      <w:r w:rsidRPr="00D0174B">
        <w:rPr>
          <w:rFonts w:ascii="Times New Roman" w:hAnsi="Times New Roman"/>
          <w:sz w:val="28"/>
          <w:szCs w:val="28"/>
        </w:rPr>
        <w:t>Влияние Болонского процесса на систему образования.</w:t>
      </w:r>
    </w:p>
    <w:p w:rsidR="00D0174B" w:rsidRPr="00D0174B" w:rsidRDefault="00D0174B" w:rsidP="00D0174B">
      <w:pPr>
        <w:spacing w:after="0" w:line="240" w:lineRule="auto"/>
        <w:jc w:val="both"/>
        <w:rPr>
          <w:rFonts w:ascii="Times New Roman" w:hAnsi="Times New Roman"/>
          <w:b/>
          <w:sz w:val="28"/>
          <w:szCs w:val="28"/>
        </w:rPr>
      </w:pPr>
    </w:p>
    <w:p w:rsidR="00D0174B" w:rsidRPr="00D0174B" w:rsidRDefault="00D0174B" w:rsidP="00D0174B">
      <w:pPr>
        <w:spacing w:after="0" w:line="240" w:lineRule="auto"/>
        <w:jc w:val="both"/>
        <w:rPr>
          <w:rFonts w:ascii="Times New Roman" w:hAnsi="Times New Roman"/>
          <w:b/>
          <w:sz w:val="28"/>
          <w:szCs w:val="28"/>
        </w:rPr>
      </w:pPr>
      <w:r w:rsidRPr="00D0174B">
        <w:rPr>
          <w:rFonts w:ascii="Times New Roman" w:hAnsi="Times New Roman"/>
          <w:b/>
          <w:sz w:val="28"/>
          <w:szCs w:val="28"/>
        </w:rPr>
        <w:t>Раздел 5. Международное сотрудничество по вопросам         медицины и здравоохранения.</w:t>
      </w:r>
    </w:p>
    <w:p w:rsidR="00D0174B" w:rsidRPr="00D0174B" w:rsidRDefault="00D0174B" w:rsidP="00D0174B">
      <w:pPr>
        <w:tabs>
          <w:tab w:val="left" w:pos="317"/>
        </w:tabs>
        <w:spacing w:after="0" w:line="240" w:lineRule="auto"/>
        <w:jc w:val="both"/>
        <w:rPr>
          <w:rFonts w:ascii="Times New Roman" w:hAnsi="Times New Roman"/>
          <w:sz w:val="28"/>
          <w:szCs w:val="28"/>
        </w:rPr>
      </w:pPr>
      <w:r w:rsidRPr="00D0174B">
        <w:rPr>
          <w:rFonts w:ascii="Times New Roman" w:hAnsi="Times New Roman"/>
          <w:sz w:val="28"/>
          <w:szCs w:val="28"/>
        </w:rPr>
        <w:t xml:space="preserve">Универсальное, региональное и двустороннее сотрудничество в области медицины и здравоохранения. Правовое регулирование международного сотрудничества в области медицины и здравоохранения. </w:t>
      </w:r>
    </w:p>
    <w:p w:rsidR="00D0174B" w:rsidRPr="00D0174B" w:rsidRDefault="00D0174B" w:rsidP="00D0174B">
      <w:pPr>
        <w:tabs>
          <w:tab w:val="left" w:pos="317"/>
        </w:tabs>
        <w:spacing w:after="0" w:line="240" w:lineRule="auto"/>
        <w:jc w:val="both"/>
        <w:rPr>
          <w:rStyle w:val="a6"/>
          <w:rFonts w:ascii="Times New Roman" w:hAnsi="Times New Roman"/>
          <w:i w:val="0"/>
        </w:rPr>
      </w:pPr>
      <w:r w:rsidRPr="00D0174B">
        <w:rPr>
          <w:rStyle w:val="a6"/>
          <w:rFonts w:ascii="Times New Roman" w:hAnsi="Times New Roman"/>
          <w:i w:val="0"/>
          <w:sz w:val="28"/>
          <w:szCs w:val="28"/>
        </w:rPr>
        <w:t>Развитие современной медицины и биомедицинских технологий. Роль биоэтики в вопросах международного медицинского сотрудничества.</w:t>
      </w:r>
    </w:p>
    <w:p w:rsidR="00D0174B" w:rsidRPr="00D0174B" w:rsidRDefault="00D0174B" w:rsidP="00D0174B">
      <w:pPr>
        <w:tabs>
          <w:tab w:val="left" w:pos="317"/>
        </w:tabs>
        <w:spacing w:after="0" w:line="240" w:lineRule="auto"/>
        <w:jc w:val="both"/>
        <w:rPr>
          <w:rStyle w:val="a6"/>
          <w:rFonts w:ascii="Times New Roman" w:hAnsi="Times New Roman"/>
          <w:i w:val="0"/>
          <w:sz w:val="28"/>
          <w:szCs w:val="28"/>
        </w:rPr>
      </w:pPr>
      <w:r w:rsidRPr="00D0174B">
        <w:rPr>
          <w:rStyle w:val="a6"/>
          <w:rFonts w:ascii="Times New Roman" w:hAnsi="Times New Roman"/>
          <w:i w:val="0"/>
          <w:sz w:val="28"/>
          <w:szCs w:val="28"/>
        </w:rPr>
        <w:t>Интернационализация исследований в области медицины и здравоохранения.</w:t>
      </w:r>
    </w:p>
    <w:p w:rsidR="00D0174B" w:rsidRPr="00D0174B" w:rsidRDefault="00D0174B" w:rsidP="00D0174B">
      <w:pPr>
        <w:spacing w:after="0" w:line="240" w:lineRule="auto"/>
        <w:jc w:val="both"/>
        <w:rPr>
          <w:rStyle w:val="a6"/>
          <w:rFonts w:ascii="Times New Roman" w:hAnsi="Times New Roman"/>
          <w:i w:val="0"/>
          <w:sz w:val="28"/>
          <w:szCs w:val="28"/>
        </w:rPr>
      </w:pPr>
      <w:r w:rsidRPr="00D0174B">
        <w:rPr>
          <w:rStyle w:val="a6"/>
          <w:rFonts w:ascii="Times New Roman" w:hAnsi="Times New Roman"/>
          <w:i w:val="0"/>
          <w:sz w:val="28"/>
          <w:szCs w:val="28"/>
        </w:rPr>
        <w:t>ВОЗ, ЮНЕСКО, Совет Европы, Международный совет медицинских научных обществ, Всемирная медицинская ассоциация.</w:t>
      </w:r>
    </w:p>
    <w:p w:rsidR="00D0174B" w:rsidRPr="00D0174B" w:rsidRDefault="00D0174B" w:rsidP="00D0174B">
      <w:pPr>
        <w:spacing w:after="0" w:line="240" w:lineRule="auto"/>
        <w:jc w:val="both"/>
        <w:rPr>
          <w:rStyle w:val="a6"/>
          <w:rFonts w:ascii="Times New Roman" w:hAnsi="Times New Roman"/>
          <w:b/>
          <w:i w:val="0"/>
          <w:sz w:val="28"/>
          <w:szCs w:val="28"/>
        </w:rPr>
      </w:pPr>
    </w:p>
    <w:p w:rsidR="00D0174B" w:rsidRPr="00D0174B" w:rsidRDefault="00D0174B" w:rsidP="00D0174B">
      <w:pPr>
        <w:spacing w:after="0" w:line="240" w:lineRule="auto"/>
        <w:jc w:val="both"/>
        <w:rPr>
          <w:rStyle w:val="a6"/>
          <w:rFonts w:ascii="Times New Roman" w:hAnsi="Times New Roman"/>
          <w:b/>
          <w:i w:val="0"/>
          <w:sz w:val="28"/>
          <w:szCs w:val="28"/>
        </w:rPr>
      </w:pPr>
      <w:r w:rsidRPr="00D0174B">
        <w:rPr>
          <w:rStyle w:val="a6"/>
          <w:rFonts w:ascii="Times New Roman" w:hAnsi="Times New Roman"/>
          <w:b/>
          <w:i w:val="0"/>
          <w:sz w:val="28"/>
          <w:szCs w:val="28"/>
        </w:rPr>
        <w:t xml:space="preserve">Раздел 6. </w:t>
      </w:r>
      <w:r w:rsidRPr="00D0174B">
        <w:rPr>
          <w:rFonts w:ascii="Times New Roman" w:hAnsi="Times New Roman"/>
          <w:b/>
          <w:sz w:val="28"/>
          <w:szCs w:val="28"/>
        </w:rPr>
        <w:t>Миграционные вызовы современности.</w:t>
      </w:r>
    </w:p>
    <w:p w:rsidR="00D0174B" w:rsidRPr="00D0174B" w:rsidRDefault="00D0174B" w:rsidP="00D0174B">
      <w:pPr>
        <w:tabs>
          <w:tab w:val="left" w:pos="317"/>
        </w:tabs>
        <w:spacing w:after="0" w:line="240" w:lineRule="auto"/>
        <w:jc w:val="both"/>
        <w:rPr>
          <w:rFonts w:ascii="Times New Roman" w:hAnsi="Times New Roman"/>
          <w:bCs/>
        </w:rPr>
      </w:pPr>
      <w:r w:rsidRPr="00D0174B">
        <w:rPr>
          <w:rFonts w:ascii="Times New Roman" w:hAnsi="Times New Roman"/>
          <w:sz w:val="28"/>
          <w:szCs w:val="28"/>
        </w:rPr>
        <w:t>Передвижение лиц: беженцы, переселенцы, мигранты. М</w:t>
      </w:r>
      <w:r w:rsidRPr="00D0174B">
        <w:rPr>
          <w:rFonts w:ascii="Times New Roman" w:hAnsi="Times New Roman"/>
          <w:bCs/>
          <w:sz w:val="28"/>
          <w:szCs w:val="28"/>
        </w:rPr>
        <w:t>еждународно-правовые аспекты регулирования миграции.</w:t>
      </w:r>
    </w:p>
    <w:p w:rsidR="00D0174B" w:rsidRPr="00D0174B" w:rsidRDefault="00D0174B" w:rsidP="00D0174B">
      <w:pPr>
        <w:tabs>
          <w:tab w:val="left" w:pos="317"/>
        </w:tabs>
        <w:spacing w:after="0" w:line="240" w:lineRule="auto"/>
        <w:jc w:val="both"/>
        <w:rPr>
          <w:rFonts w:ascii="Times New Roman" w:hAnsi="Times New Roman"/>
          <w:bCs/>
          <w:sz w:val="28"/>
          <w:szCs w:val="28"/>
        </w:rPr>
      </w:pPr>
      <w:r w:rsidRPr="00D0174B">
        <w:rPr>
          <w:rFonts w:ascii="Times New Roman" w:hAnsi="Times New Roman"/>
          <w:bCs/>
          <w:sz w:val="28"/>
          <w:szCs w:val="28"/>
        </w:rPr>
        <w:t>Межгосударственное сотрудничество в регулировании миграции.</w:t>
      </w:r>
    </w:p>
    <w:p w:rsidR="00D0174B" w:rsidRPr="00D0174B" w:rsidRDefault="00D0174B" w:rsidP="00D0174B">
      <w:pPr>
        <w:tabs>
          <w:tab w:val="left" w:pos="317"/>
        </w:tabs>
        <w:spacing w:after="0" w:line="240" w:lineRule="auto"/>
        <w:jc w:val="both"/>
        <w:rPr>
          <w:rFonts w:ascii="Times New Roman" w:hAnsi="Times New Roman"/>
          <w:sz w:val="28"/>
          <w:szCs w:val="28"/>
        </w:rPr>
      </w:pPr>
      <w:r w:rsidRPr="00D0174B">
        <w:rPr>
          <w:rFonts w:ascii="Times New Roman" w:hAnsi="Times New Roman"/>
          <w:sz w:val="28"/>
          <w:szCs w:val="28"/>
        </w:rPr>
        <w:t xml:space="preserve">Проблемы и перспективы развития политики </w:t>
      </w:r>
      <w:proofErr w:type="spellStart"/>
      <w:r w:rsidRPr="00D0174B">
        <w:rPr>
          <w:rFonts w:ascii="Times New Roman" w:hAnsi="Times New Roman"/>
          <w:sz w:val="28"/>
          <w:szCs w:val="28"/>
        </w:rPr>
        <w:t>мультикультурализма</w:t>
      </w:r>
      <w:proofErr w:type="spellEnd"/>
      <w:r w:rsidRPr="00D0174B">
        <w:rPr>
          <w:rFonts w:ascii="Times New Roman" w:hAnsi="Times New Roman"/>
          <w:sz w:val="28"/>
          <w:szCs w:val="28"/>
        </w:rPr>
        <w:t xml:space="preserve"> в Европе.</w:t>
      </w:r>
    </w:p>
    <w:p w:rsidR="00D0174B" w:rsidRPr="00D0174B" w:rsidRDefault="00D0174B" w:rsidP="00D0174B">
      <w:pPr>
        <w:tabs>
          <w:tab w:val="left" w:pos="317"/>
        </w:tabs>
        <w:spacing w:after="0" w:line="240" w:lineRule="auto"/>
        <w:jc w:val="both"/>
        <w:rPr>
          <w:rFonts w:ascii="Times New Roman" w:hAnsi="Times New Roman"/>
          <w:bCs/>
          <w:sz w:val="28"/>
          <w:szCs w:val="28"/>
        </w:rPr>
      </w:pPr>
      <w:r w:rsidRPr="00D0174B">
        <w:rPr>
          <w:rFonts w:ascii="Times New Roman" w:hAnsi="Times New Roman"/>
          <w:bCs/>
          <w:sz w:val="28"/>
          <w:szCs w:val="28"/>
        </w:rPr>
        <w:t>Глобальный форум по миграции и развитию.</w:t>
      </w:r>
    </w:p>
    <w:p w:rsidR="00D0174B" w:rsidRPr="00D0174B" w:rsidRDefault="00D0174B" w:rsidP="00D0174B">
      <w:pPr>
        <w:spacing w:after="0" w:line="240" w:lineRule="auto"/>
        <w:jc w:val="both"/>
        <w:rPr>
          <w:rFonts w:ascii="Times New Roman" w:hAnsi="Times New Roman"/>
          <w:b/>
          <w:sz w:val="28"/>
          <w:szCs w:val="28"/>
        </w:rPr>
      </w:pPr>
    </w:p>
    <w:p w:rsidR="00D0174B" w:rsidRPr="00D0174B" w:rsidRDefault="00D0174B" w:rsidP="00D0174B">
      <w:pPr>
        <w:spacing w:after="0" w:line="240" w:lineRule="auto"/>
        <w:jc w:val="both"/>
        <w:rPr>
          <w:rFonts w:ascii="Times New Roman" w:hAnsi="Times New Roman"/>
          <w:b/>
          <w:sz w:val="28"/>
          <w:szCs w:val="28"/>
        </w:rPr>
      </w:pPr>
      <w:r w:rsidRPr="00D0174B">
        <w:rPr>
          <w:rFonts w:ascii="Times New Roman" w:hAnsi="Times New Roman"/>
          <w:b/>
          <w:sz w:val="28"/>
          <w:szCs w:val="28"/>
        </w:rPr>
        <w:t>Раздел 7. Мировое информационное пространство и скрытые угрозы.</w:t>
      </w:r>
    </w:p>
    <w:p w:rsidR="00D0174B" w:rsidRPr="00D0174B" w:rsidRDefault="00D0174B" w:rsidP="00D0174B">
      <w:pPr>
        <w:pStyle w:val="a7"/>
        <w:spacing w:before="0" w:beforeAutospacing="0" w:after="0" w:afterAutospacing="0"/>
        <w:jc w:val="both"/>
        <w:rPr>
          <w:sz w:val="28"/>
          <w:szCs w:val="28"/>
        </w:rPr>
      </w:pPr>
      <w:r w:rsidRPr="00D0174B">
        <w:rPr>
          <w:sz w:val="28"/>
          <w:szCs w:val="28"/>
        </w:rPr>
        <w:t>Социальная роль СМИ, основные документы и принципы. Международное сотрудничество в области использования средств</w:t>
      </w:r>
      <w:r w:rsidRPr="00D0174B">
        <w:rPr>
          <w:rStyle w:val="apple-converted-space"/>
          <w:sz w:val="28"/>
          <w:szCs w:val="28"/>
        </w:rPr>
        <w:t> </w:t>
      </w:r>
      <w:r w:rsidRPr="00D0174B">
        <w:rPr>
          <w:rStyle w:val="hl"/>
          <w:sz w:val="28"/>
          <w:szCs w:val="28"/>
        </w:rPr>
        <w:t>массовой</w:t>
      </w:r>
      <w:r w:rsidRPr="00D0174B">
        <w:rPr>
          <w:rStyle w:val="apple-converted-space"/>
          <w:sz w:val="28"/>
          <w:szCs w:val="28"/>
        </w:rPr>
        <w:t> </w:t>
      </w:r>
      <w:r w:rsidRPr="00D0174B">
        <w:rPr>
          <w:sz w:val="28"/>
          <w:szCs w:val="28"/>
        </w:rPr>
        <w:t>информации.</w:t>
      </w:r>
    </w:p>
    <w:p w:rsidR="00D0174B" w:rsidRPr="00D0174B" w:rsidRDefault="00D0174B" w:rsidP="00D0174B">
      <w:pPr>
        <w:pStyle w:val="a7"/>
        <w:spacing w:before="0" w:beforeAutospacing="0" w:after="0" w:afterAutospacing="0"/>
        <w:jc w:val="both"/>
        <w:rPr>
          <w:sz w:val="28"/>
          <w:szCs w:val="28"/>
        </w:rPr>
      </w:pPr>
      <w:r w:rsidRPr="00D0174B">
        <w:rPr>
          <w:sz w:val="28"/>
          <w:szCs w:val="28"/>
        </w:rPr>
        <w:t>Институт ответственности в международной информационной</w:t>
      </w:r>
      <w:r w:rsidRPr="00D0174B">
        <w:rPr>
          <w:rStyle w:val="apple-converted-space"/>
          <w:sz w:val="28"/>
          <w:szCs w:val="28"/>
        </w:rPr>
        <w:t> </w:t>
      </w:r>
      <w:r w:rsidRPr="00D0174B">
        <w:rPr>
          <w:rStyle w:val="hl"/>
          <w:sz w:val="28"/>
          <w:szCs w:val="28"/>
        </w:rPr>
        <w:t>деятельности</w:t>
      </w:r>
      <w:r w:rsidRPr="00D0174B">
        <w:rPr>
          <w:sz w:val="28"/>
          <w:szCs w:val="28"/>
        </w:rPr>
        <w:t>.</w:t>
      </w:r>
    </w:p>
    <w:p w:rsidR="00D0174B" w:rsidRPr="00D0174B" w:rsidRDefault="00D0174B" w:rsidP="00D0174B">
      <w:pPr>
        <w:pStyle w:val="a7"/>
        <w:spacing w:before="0" w:beforeAutospacing="0" w:after="0" w:afterAutospacing="0"/>
        <w:jc w:val="both"/>
        <w:rPr>
          <w:sz w:val="28"/>
          <w:szCs w:val="28"/>
        </w:rPr>
      </w:pPr>
      <w:r w:rsidRPr="00D0174B">
        <w:rPr>
          <w:sz w:val="28"/>
          <w:szCs w:val="28"/>
        </w:rPr>
        <w:lastRenderedPageBreak/>
        <w:t xml:space="preserve">Международно-правовое регулирование международного обмена информацией и права человека. Угрозы в сфере информационной безопасности, </w:t>
      </w:r>
      <w:proofErr w:type="spellStart"/>
      <w:r w:rsidRPr="00D0174B">
        <w:rPr>
          <w:sz w:val="28"/>
          <w:szCs w:val="28"/>
        </w:rPr>
        <w:t>кибертерроризм</w:t>
      </w:r>
      <w:proofErr w:type="spellEnd"/>
      <w:r w:rsidRPr="00D0174B">
        <w:rPr>
          <w:sz w:val="28"/>
          <w:szCs w:val="28"/>
        </w:rPr>
        <w:t>.</w:t>
      </w:r>
    </w:p>
    <w:p w:rsidR="00D0174B" w:rsidRPr="00D0174B" w:rsidRDefault="00D0174B" w:rsidP="00D0174B">
      <w:pPr>
        <w:pStyle w:val="a7"/>
        <w:spacing w:before="0" w:beforeAutospacing="0" w:after="0" w:afterAutospacing="0"/>
        <w:jc w:val="both"/>
        <w:rPr>
          <w:sz w:val="28"/>
          <w:szCs w:val="28"/>
        </w:rPr>
      </w:pPr>
      <w:r w:rsidRPr="00D0174B">
        <w:rPr>
          <w:sz w:val="28"/>
          <w:szCs w:val="28"/>
        </w:rPr>
        <w:t>Цели и задачи разработки режима международной информационной безопасности.</w:t>
      </w:r>
    </w:p>
    <w:p w:rsidR="00D0174B" w:rsidRPr="00D0174B" w:rsidRDefault="00D0174B" w:rsidP="00D0174B">
      <w:pPr>
        <w:spacing w:after="0" w:line="240" w:lineRule="auto"/>
        <w:jc w:val="both"/>
        <w:rPr>
          <w:rFonts w:ascii="Times New Roman" w:hAnsi="Times New Roman"/>
          <w:sz w:val="28"/>
          <w:szCs w:val="28"/>
        </w:rPr>
      </w:pPr>
      <w:r w:rsidRPr="00D0174B">
        <w:rPr>
          <w:rFonts w:ascii="Times New Roman" w:hAnsi="Times New Roman"/>
          <w:sz w:val="28"/>
          <w:szCs w:val="28"/>
        </w:rPr>
        <w:t>Целесообразность дальнейшей разработки международного сотрудничества в области информационной безопасности.</w:t>
      </w:r>
    </w:p>
    <w:p w:rsidR="00D0174B" w:rsidRPr="00D0174B" w:rsidRDefault="00D0174B" w:rsidP="00D0174B">
      <w:pPr>
        <w:spacing w:after="0" w:line="240" w:lineRule="auto"/>
        <w:jc w:val="both"/>
        <w:rPr>
          <w:rFonts w:ascii="Times New Roman" w:hAnsi="Times New Roman"/>
          <w:b/>
          <w:sz w:val="28"/>
          <w:szCs w:val="28"/>
        </w:rPr>
      </w:pPr>
    </w:p>
    <w:p w:rsidR="00D0174B" w:rsidRPr="00D0174B" w:rsidRDefault="00D0174B" w:rsidP="00D0174B">
      <w:pPr>
        <w:spacing w:after="0" w:line="240" w:lineRule="auto"/>
        <w:jc w:val="both"/>
        <w:rPr>
          <w:rFonts w:ascii="Times New Roman" w:hAnsi="Times New Roman"/>
          <w:b/>
          <w:bCs/>
          <w:sz w:val="28"/>
          <w:szCs w:val="28"/>
          <w:shd w:val="clear" w:color="auto" w:fill="FFFFFF"/>
        </w:rPr>
      </w:pPr>
      <w:r w:rsidRPr="00D0174B">
        <w:rPr>
          <w:rFonts w:ascii="Times New Roman" w:hAnsi="Times New Roman"/>
          <w:b/>
          <w:sz w:val="28"/>
          <w:szCs w:val="28"/>
        </w:rPr>
        <w:t xml:space="preserve">Раздел 8. </w:t>
      </w:r>
      <w:r w:rsidRPr="00D0174B">
        <w:rPr>
          <w:rFonts w:ascii="Times New Roman" w:hAnsi="Times New Roman"/>
          <w:b/>
          <w:bCs/>
          <w:sz w:val="28"/>
          <w:szCs w:val="28"/>
          <w:shd w:val="clear" w:color="auto" w:fill="FFFFFF"/>
        </w:rPr>
        <w:t>Международное сотрудничество в области спорта.</w:t>
      </w:r>
    </w:p>
    <w:p w:rsidR="00D0174B" w:rsidRPr="00D0174B" w:rsidRDefault="00D0174B" w:rsidP="00D0174B">
      <w:pPr>
        <w:spacing w:after="0" w:line="240" w:lineRule="auto"/>
        <w:jc w:val="both"/>
        <w:rPr>
          <w:rFonts w:ascii="Times New Roman" w:hAnsi="Times New Roman"/>
          <w:bCs/>
          <w:sz w:val="28"/>
          <w:szCs w:val="28"/>
          <w:shd w:val="clear" w:color="auto" w:fill="FFFFFF"/>
        </w:rPr>
      </w:pPr>
      <w:r w:rsidRPr="00D0174B">
        <w:rPr>
          <w:rFonts w:ascii="Times New Roman" w:hAnsi="Times New Roman"/>
          <w:bCs/>
          <w:sz w:val="28"/>
          <w:szCs w:val="28"/>
          <w:shd w:val="clear" w:color="auto" w:fill="FFFFFF"/>
        </w:rPr>
        <w:t>Международные спортивные организации. Правовое регулирование сотрудничества государств в области спорта. Олимпийское движение и его правовое регулирование. Роль международных спортивных федераций.</w:t>
      </w:r>
    </w:p>
    <w:p w:rsidR="00D0174B" w:rsidRPr="00D0174B" w:rsidRDefault="00D0174B" w:rsidP="00D0174B">
      <w:pPr>
        <w:spacing w:after="0" w:line="240" w:lineRule="auto"/>
        <w:jc w:val="both"/>
        <w:rPr>
          <w:rFonts w:ascii="Times New Roman" w:hAnsi="Times New Roman"/>
          <w:bCs/>
          <w:sz w:val="28"/>
          <w:szCs w:val="28"/>
          <w:shd w:val="clear" w:color="auto" w:fill="FFFFFF"/>
        </w:rPr>
      </w:pPr>
      <w:r w:rsidRPr="00D0174B">
        <w:rPr>
          <w:rFonts w:ascii="Times New Roman" w:hAnsi="Times New Roman"/>
          <w:bCs/>
          <w:sz w:val="28"/>
          <w:szCs w:val="28"/>
          <w:shd w:val="clear" w:color="auto" w:fill="FFFFFF"/>
        </w:rPr>
        <w:t>Олимпийское противостояние. РФ и международное сотрудничество в области спорта. Разрешение международных спортивных споров.</w:t>
      </w:r>
    </w:p>
    <w:p w:rsidR="00D34F06" w:rsidRPr="009268BA" w:rsidRDefault="00D34F06" w:rsidP="00D0174B">
      <w:pPr>
        <w:spacing w:after="0" w:line="240" w:lineRule="auto"/>
        <w:jc w:val="both"/>
        <w:rPr>
          <w:rFonts w:ascii="Times New Roman" w:hAnsi="Times New Roman"/>
          <w:b/>
          <w:bCs/>
          <w:sz w:val="24"/>
          <w:szCs w:val="24"/>
        </w:rPr>
      </w:pPr>
    </w:p>
    <w:p w:rsidR="00EE7E6D" w:rsidRPr="009268BA" w:rsidRDefault="00EE7E6D" w:rsidP="009268BA">
      <w:pPr>
        <w:spacing w:after="0" w:line="240" w:lineRule="auto"/>
        <w:jc w:val="both"/>
        <w:rPr>
          <w:rFonts w:ascii="Times New Roman" w:hAnsi="Times New Roman"/>
          <w:b/>
          <w:bCs/>
          <w:sz w:val="24"/>
          <w:szCs w:val="24"/>
        </w:rPr>
      </w:pPr>
      <w:r w:rsidRPr="009268BA">
        <w:rPr>
          <w:rFonts w:ascii="Times New Roman" w:hAnsi="Times New Roman"/>
          <w:b/>
          <w:bCs/>
          <w:sz w:val="24"/>
          <w:szCs w:val="24"/>
        </w:rPr>
        <w:br w:type="page"/>
      </w:r>
      <w:r w:rsidRPr="009268BA">
        <w:rPr>
          <w:rFonts w:ascii="Times New Roman" w:hAnsi="Times New Roman"/>
          <w:b/>
          <w:bCs/>
          <w:sz w:val="24"/>
          <w:szCs w:val="24"/>
        </w:rPr>
        <w:lastRenderedPageBreak/>
        <w:t>3.3 Занятия семинарского типа  (названия  тем – одинаковое, содержание – авторское)</w:t>
      </w:r>
    </w:p>
    <w:p w:rsidR="00EE7E6D" w:rsidRPr="009268BA" w:rsidRDefault="00EE7E6D" w:rsidP="009268BA">
      <w:pPr>
        <w:spacing w:after="0" w:line="240" w:lineRule="auto"/>
        <w:ind w:firstLine="709"/>
        <w:rPr>
          <w:rFonts w:ascii="Times New Roman" w:hAnsi="Times New Roman"/>
          <w:bCs/>
          <w:sz w:val="24"/>
          <w:szCs w:val="24"/>
          <w:highlight w:val="yellow"/>
        </w:rPr>
      </w:pPr>
    </w:p>
    <w:tbl>
      <w:tblPr>
        <w:tblW w:w="5000" w:type="pct"/>
        <w:tblCellMar>
          <w:left w:w="40" w:type="dxa"/>
          <w:right w:w="40" w:type="dxa"/>
        </w:tblCellMar>
        <w:tblLook w:val="04A0" w:firstRow="1" w:lastRow="0" w:firstColumn="1" w:lastColumn="0" w:noHBand="0" w:noVBand="1"/>
      </w:tblPr>
      <w:tblGrid>
        <w:gridCol w:w="440"/>
        <w:gridCol w:w="11"/>
        <w:gridCol w:w="1728"/>
        <w:gridCol w:w="30"/>
        <w:gridCol w:w="4351"/>
        <w:gridCol w:w="1187"/>
        <w:gridCol w:w="1688"/>
      </w:tblGrid>
      <w:tr w:rsidR="00EE7E6D" w:rsidRPr="009268BA" w:rsidTr="0017670B">
        <w:trPr>
          <w:trHeight w:hRule="exact" w:val="552"/>
        </w:trPr>
        <w:tc>
          <w:tcPr>
            <w:tcW w:w="233" w:type="pct"/>
            <w:vMerge w:val="restar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9"/>
              <w:jc w:val="center"/>
              <w:rPr>
                <w:sz w:val="24"/>
                <w:szCs w:val="24"/>
              </w:rPr>
            </w:pPr>
            <w:r w:rsidRPr="009268BA">
              <w:rPr>
                <w:sz w:val="24"/>
                <w:szCs w:val="24"/>
              </w:rPr>
              <w:t>№</w:t>
            </w:r>
          </w:p>
          <w:p w:rsidR="00EE7E6D" w:rsidRPr="009268BA" w:rsidRDefault="00EE7E6D" w:rsidP="009268BA">
            <w:pPr>
              <w:pStyle w:val="1"/>
              <w:spacing w:line="240" w:lineRule="auto"/>
              <w:ind w:left="0" w:firstLine="9"/>
              <w:jc w:val="center"/>
              <w:rPr>
                <w:sz w:val="24"/>
                <w:szCs w:val="24"/>
              </w:rPr>
            </w:pPr>
            <w:proofErr w:type="gramStart"/>
            <w:r w:rsidRPr="009268BA">
              <w:rPr>
                <w:sz w:val="24"/>
                <w:szCs w:val="24"/>
              </w:rPr>
              <w:t>п</w:t>
            </w:r>
            <w:proofErr w:type="gramEnd"/>
            <w:r w:rsidRPr="009268BA">
              <w:rPr>
                <w:sz w:val="24"/>
                <w:szCs w:val="24"/>
              </w:rPr>
              <w:t>/п</w:t>
            </w:r>
          </w:p>
        </w:tc>
        <w:tc>
          <w:tcPr>
            <w:tcW w:w="922"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0"/>
              <w:jc w:val="center"/>
              <w:rPr>
                <w:sz w:val="24"/>
                <w:szCs w:val="24"/>
              </w:rPr>
            </w:pPr>
            <w:r w:rsidRPr="009268BA">
              <w:rPr>
                <w:sz w:val="24"/>
                <w:szCs w:val="24"/>
              </w:rPr>
              <w:t>№ раздела</w:t>
            </w:r>
          </w:p>
          <w:p w:rsidR="00EE7E6D" w:rsidRPr="009268BA" w:rsidRDefault="00EE7E6D" w:rsidP="009268BA">
            <w:pPr>
              <w:pStyle w:val="1"/>
              <w:spacing w:line="240" w:lineRule="auto"/>
              <w:ind w:left="0" w:firstLine="0"/>
              <w:jc w:val="center"/>
              <w:rPr>
                <w:sz w:val="24"/>
                <w:szCs w:val="24"/>
              </w:rPr>
            </w:pPr>
            <w:r w:rsidRPr="009268BA">
              <w:rPr>
                <w:sz w:val="24"/>
                <w:szCs w:val="24"/>
              </w:rPr>
              <w:t>дисциплины</w:t>
            </w:r>
          </w:p>
        </w:tc>
        <w:tc>
          <w:tcPr>
            <w:tcW w:w="2322"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709"/>
              <w:jc w:val="center"/>
              <w:rPr>
                <w:sz w:val="24"/>
                <w:szCs w:val="24"/>
              </w:rPr>
            </w:pPr>
            <w:r w:rsidRPr="009268BA">
              <w:rPr>
                <w:sz w:val="24"/>
                <w:szCs w:val="24"/>
              </w:rPr>
              <w:t>Наименование занятий</w:t>
            </w:r>
            <w:proofErr w:type="gramStart"/>
            <w:r w:rsidRPr="009268BA">
              <w:rPr>
                <w:sz w:val="24"/>
                <w:szCs w:val="24"/>
                <w:vertAlign w:val="superscript"/>
              </w:rPr>
              <w:t>1</w:t>
            </w:r>
            <w:proofErr w:type="gramEnd"/>
          </w:p>
        </w:tc>
        <w:tc>
          <w:tcPr>
            <w:tcW w:w="1524" w:type="pct"/>
            <w:gridSpan w:val="2"/>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0"/>
              <w:jc w:val="center"/>
              <w:rPr>
                <w:sz w:val="24"/>
                <w:szCs w:val="24"/>
              </w:rPr>
            </w:pPr>
            <w:r w:rsidRPr="009268BA">
              <w:rPr>
                <w:sz w:val="24"/>
                <w:szCs w:val="24"/>
              </w:rPr>
              <w:t>Объем в акад</w:t>
            </w:r>
            <w:proofErr w:type="gramStart"/>
            <w:r w:rsidRPr="009268BA">
              <w:rPr>
                <w:sz w:val="24"/>
                <w:szCs w:val="24"/>
              </w:rPr>
              <w:t>.ч</w:t>
            </w:r>
            <w:proofErr w:type="gramEnd"/>
            <w:r w:rsidRPr="009268BA">
              <w:rPr>
                <w:sz w:val="24"/>
                <w:szCs w:val="24"/>
              </w:rPr>
              <w:t>асах</w:t>
            </w:r>
          </w:p>
        </w:tc>
      </w:tr>
      <w:tr w:rsidR="00EE7E6D" w:rsidRPr="009268BA" w:rsidTr="0017670B">
        <w:trPr>
          <w:trHeight w:hRule="exact" w:val="822"/>
        </w:trPr>
        <w:tc>
          <w:tcPr>
            <w:tcW w:w="0" w:type="auto"/>
            <w:vMerge/>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spacing w:after="0" w:line="240" w:lineRule="auto"/>
              <w:rPr>
                <w:rFonts w:ascii="Times New Roman" w:eastAsia="Times New Roman" w:hAnsi="Times New Roman"/>
                <w:sz w:val="24"/>
                <w:szCs w:val="24"/>
                <w:lang w:eastAsia="ru-RU"/>
              </w:rPr>
            </w:pPr>
          </w:p>
        </w:tc>
        <w:tc>
          <w:tcPr>
            <w:tcW w:w="922" w:type="pct"/>
            <w:gridSpan w:val="2"/>
            <w:vMerge/>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spacing w:after="0" w:line="240" w:lineRule="auto"/>
              <w:rPr>
                <w:rFonts w:ascii="Times New Roman" w:eastAsia="Times New Roman" w:hAnsi="Times New Roman"/>
                <w:sz w:val="24"/>
                <w:szCs w:val="24"/>
                <w:lang w:eastAsia="ru-RU"/>
              </w:rPr>
            </w:pPr>
          </w:p>
        </w:tc>
        <w:tc>
          <w:tcPr>
            <w:tcW w:w="2322" w:type="pct"/>
            <w:gridSpan w:val="2"/>
            <w:vMerge/>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spacing w:after="0" w:line="240" w:lineRule="auto"/>
              <w:rPr>
                <w:rFonts w:ascii="Times New Roman" w:eastAsia="Times New Roman" w:hAnsi="Times New Roman"/>
                <w:sz w:val="24"/>
                <w:szCs w:val="24"/>
                <w:lang w:eastAsia="ru-RU"/>
              </w:rPr>
            </w:pPr>
          </w:p>
        </w:tc>
        <w:tc>
          <w:tcPr>
            <w:tcW w:w="629" w:type="pc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0"/>
              <w:jc w:val="center"/>
              <w:rPr>
                <w:sz w:val="24"/>
                <w:szCs w:val="24"/>
                <w:highlight w:val="yellow"/>
              </w:rPr>
            </w:pPr>
            <w:r w:rsidRPr="009268BA">
              <w:rPr>
                <w:sz w:val="24"/>
                <w:szCs w:val="24"/>
              </w:rPr>
              <w:t>всего</w:t>
            </w:r>
          </w:p>
        </w:tc>
        <w:tc>
          <w:tcPr>
            <w:tcW w:w="895" w:type="pct"/>
            <w:tcBorders>
              <w:top w:val="single" w:sz="6" w:space="0" w:color="auto"/>
              <w:left w:val="single" w:sz="6" w:space="0" w:color="auto"/>
              <w:bottom w:val="single" w:sz="6" w:space="0" w:color="auto"/>
              <w:right w:val="single" w:sz="6" w:space="0" w:color="auto"/>
            </w:tcBorders>
            <w:vAlign w:val="center"/>
            <w:hideMark/>
          </w:tcPr>
          <w:p w:rsidR="00EE7E6D" w:rsidRPr="009268BA" w:rsidRDefault="00EE7E6D" w:rsidP="009268BA">
            <w:pPr>
              <w:pStyle w:val="1"/>
              <w:spacing w:line="240" w:lineRule="auto"/>
              <w:ind w:left="0" w:firstLine="0"/>
              <w:jc w:val="center"/>
              <w:rPr>
                <w:sz w:val="24"/>
                <w:szCs w:val="24"/>
              </w:rPr>
            </w:pPr>
            <w:r w:rsidRPr="009268BA">
              <w:rPr>
                <w:sz w:val="24"/>
                <w:szCs w:val="24"/>
              </w:rPr>
              <w:t>в том числе, в инновационной форме</w:t>
            </w:r>
          </w:p>
        </w:tc>
      </w:tr>
      <w:tr w:rsidR="004252EF" w:rsidRPr="009268BA" w:rsidTr="004252EF">
        <w:trPr>
          <w:trHeight w:val="578"/>
        </w:trPr>
        <w:tc>
          <w:tcPr>
            <w:tcW w:w="239"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p w:rsidR="004252EF" w:rsidRPr="009268BA" w:rsidRDefault="004252EF" w:rsidP="009268BA">
            <w:pPr>
              <w:pStyle w:val="1"/>
              <w:spacing w:line="240" w:lineRule="auto"/>
              <w:ind w:left="0" w:firstLine="709"/>
              <w:rPr>
                <w:sz w:val="24"/>
                <w:szCs w:val="24"/>
                <w:highlight w:val="yellow"/>
              </w:rPr>
            </w:pPr>
          </w:p>
        </w:tc>
        <w:tc>
          <w:tcPr>
            <w:tcW w:w="932"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rPr>
            </w:pPr>
            <w:r w:rsidRPr="009268BA">
              <w:rPr>
                <w:sz w:val="24"/>
                <w:szCs w:val="24"/>
              </w:rPr>
              <w:t>1</w:t>
            </w:r>
          </w:p>
        </w:tc>
        <w:tc>
          <w:tcPr>
            <w:tcW w:w="2306" w:type="pct"/>
            <w:tcBorders>
              <w:top w:val="single" w:sz="6" w:space="0" w:color="auto"/>
              <w:left w:val="single" w:sz="6" w:space="0" w:color="auto"/>
              <w:bottom w:val="single" w:sz="6" w:space="0" w:color="auto"/>
              <w:right w:val="single" w:sz="6" w:space="0" w:color="auto"/>
            </w:tcBorders>
          </w:tcPr>
          <w:p w:rsidR="004252EF" w:rsidRPr="0013250A" w:rsidRDefault="004252EF" w:rsidP="00065F8E">
            <w:pPr>
              <w:spacing w:after="0" w:line="240" w:lineRule="auto"/>
              <w:jc w:val="both"/>
              <w:rPr>
                <w:rFonts w:ascii="Times New Roman" w:hAnsi="Times New Roman"/>
                <w:b/>
                <w:sz w:val="24"/>
                <w:szCs w:val="24"/>
              </w:rPr>
            </w:pPr>
            <w:r w:rsidRPr="0013250A">
              <w:rPr>
                <w:rFonts w:ascii="Times New Roman" w:hAnsi="Times New Roman"/>
                <w:b/>
                <w:sz w:val="24"/>
                <w:szCs w:val="24"/>
              </w:rPr>
              <w:t>Раздел 1.</w:t>
            </w:r>
            <w:r w:rsidRPr="0013250A">
              <w:rPr>
                <w:rFonts w:ascii="Times New Roman" w:hAnsi="Times New Roman"/>
                <w:b/>
                <w:sz w:val="24"/>
                <w:szCs w:val="24"/>
                <w:shd w:val="clear" w:color="auto" w:fill="FFFFFF"/>
              </w:rPr>
              <w:t xml:space="preserve">  Международные гуманитарные проблемы и принцип сотрудничества.</w:t>
            </w:r>
          </w:p>
          <w:p w:rsidR="004252EF" w:rsidRPr="0013250A" w:rsidRDefault="004252EF" w:rsidP="00065F8E">
            <w:pPr>
              <w:pStyle w:val="1"/>
              <w:spacing w:line="240" w:lineRule="auto"/>
              <w:ind w:left="0" w:firstLine="0"/>
              <w:rPr>
                <w:sz w:val="24"/>
                <w:szCs w:val="24"/>
                <w:highlight w:val="yellow"/>
              </w:rPr>
            </w:pPr>
          </w:p>
        </w:tc>
        <w:tc>
          <w:tcPr>
            <w:tcW w:w="629" w:type="pct"/>
            <w:tcBorders>
              <w:top w:val="single" w:sz="6" w:space="0" w:color="auto"/>
              <w:left w:val="single" w:sz="6" w:space="0" w:color="auto"/>
              <w:bottom w:val="single" w:sz="6" w:space="0" w:color="auto"/>
              <w:right w:val="single" w:sz="6" w:space="0" w:color="auto"/>
            </w:tcBorders>
          </w:tcPr>
          <w:p w:rsidR="004252EF" w:rsidRPr="009268BA" w:rsidRDefault="004252EF" w:rsidP="00065F8E">
            <w:pPr>
              <w:pStyle w:val="1"/>
              <w:spacing w:line="240" w:lineRule="auto"/>
              <w:ind w:left="0" w:firstLine="709"/>
              <w:rPr>
                <w:sz w:val="24"/>
                <w:szCs w:val="24"/>
              </w:rPr>
            </w:pPr>
            <w:r>
              <w:rPr>
                <w:sz w:val="24"/>
                <w:szCs w:val="24"/>
              </w:rPr>
              <w:t>4</w:t>
            </w:r>
          </w:p>
        </w:tc>
        <w:tc>
          <w:tcPr>
            <w:tcW w:w="895" w:type="pct"/>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r>
      <w:tr w:rsidR="004252EF" w:rsidRPr="009268BA" w:rsidTr="004252EF">
        <w:trPr>
          <w:trHeight w:val="828"/>
        </w:trPr>
        <w:tc>
          <w:tcPr>
            <w:tcW w:w="239"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c>
          <w:tcPr>
            <w:tcW w:w="932"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rPr>
            </w:pPr>
            <w:r w:rsidRPr="009268BA">
              <w:rPr>
                <w:sz w:val="24"/>
                <w:szCs w:val="24"/>
              </w:rPr>
              <w:t>2</w:t>
            </w:r>
          </w:p>
        </w:tc>
        <w:tc>
          <w:tcPr>
            <w:tcW w:w="2306" w:type="pct"/>
            <w:tcBorders>
              <w:top w:val="single" w:sz="6" w:space="0" w:color="auto"/>
              <w:left w:val="single" w:sz="6" w:space="0" w:color="auto"/>
              <w:bottom w:val="single" w:sz="6" w:space="0" w:color="auto"/>
              <w:right w:val="single" w:sz="6" w:space="0" w:color="auto"/>
            </w:tcBorders>
          </w:tcPr>
          <w:p w:rsidR="004252EF" w:rsidRPr="0013250A" w:rsidRDefault="004252EF" w:rsidP="00065F8E">
            <w:pPr>
              <w:spacing w:after="0" w:line="240" w:lineRule="auto"/>
              <w:jc w:val="both"/>
              <w:rPr>
                <w:rFonts w:ascii="Times New Roman" w:hAnsi="Times New Roman"/>
                <w:b/>
                <w:sz w:val="24"/>
                <w:szCs w:val="24"/>
              </w:rPr>
            </w:pPr>
          </w:p>
          <w:p w:rsidR="004252EF" w:rsidRPr="0013250A" w:rsidRDefault="004252EF" w:rsidP="00065F8E">
            <w:pPr>
              <w:spacing w:after="0" w:line="240" w:lineRule="auto"/>
              <w:jc w:val="both"/>
              <w:rPr>
                <w:rFonts w:ascii="Times New Roman" w:hAnsi="Times New Roman"/>
                <w:b/>
                <w:sz w:val="24"/>
                <w:szCs w:val="24"/>
              </w:rPr>
            </w:pPr>
            <w:r w:rsidRPr="0013250A">
              <w:rPr>
                <w:rFonts w:ascii="Times New Roman" w:hAnsi="Times New Roman"/>
                <w:b/>
                <w:sz w:val="24"/>
                <w:szCs w:val="24"/>
              </w:rPr>
              <w:t xml:space="preserve">Раздел 2. </w:t>
            </w:r>
            <w:r w:rsidRPr="0013250A">
              <w:rPr>
                <w:rFonts w:ascii="Times New Roman" w:hAnsi="Times New Roman"/>
                <w:b/>
                <w:sz w:val="24"/>
                <w:szCs w:val="24"/>
                <w:shd w:val="clear" w:color="auto" w:fill="FFFFFF"/>
              </w:rPr>
              <w:t>Механизмы сотрудничества по международным гуманитарным проблемам.</w:t>
            </w:r>
            <w:r w:rsidRPr="0013250A">
              <w:rPr>
                <w:rFonts w:ascii="Times New Roman" w:hAnsi="Times New Roman"/>
                <w:b/>
                <w:sz w:val="24"/>
                <w:szCs w:val="24"/>
              </w:rPr>
              <w:t xml:space="preserve"> </w:t>
            </w:r>
          </w:p>
          <w:p w:rsidR="004252EF" w:rsidRPr="0013250A" w:rsidRDefault="004252EF" w:rsidP="00065F8E">
            <w:pPr>
              <w:pStyle w:val="1"/>
              <w:spacing w:line="240" w:lineRule="auto"/>
              <w:ind w:left="0" w:firstLine="0"/>
              <w:rPr>
                <w:sz w:val="24"/>
                <w:szCs w:val="24"/>
                <w:highlight w:val="yellow"/>
              </w:rPr>
            </w:pPr>
          </w:p>
        </w:tc>
        <w:tc>
          <w:tcPr>
            <w:tcW w:w="629" w:type="pct"/>
            <w:tcBorders>
              <w:top w:val="single" w:sz="6" w:space="0" w:color="auto"/>
              <w:left w:val="single" w:sz="6" w:space="0" w:color="auto"/>
              <w:bottom w:val="single" w:sz="6" w:space="0" w:color="auto"/>
              <w:right w:val="single" w:sz="6" w:space="0" w:color="auto"/>
            </w:tcBorders>
          </w:tcPr>
          <w:p w:rsidR="004252EF" w:rsidRPr="009268BA" w:rsidRDefault="004252EF" w:rsidP="00065F8E">
            <w:pPr>
              <w:pStyle w:val="1"/>
              <w:spacing w:line="240" w:lineRule="auto"/>
              <w:ind w:left="0" w:firstLine="709"/>
              <w:rPr>
                <w:sz w:val="24"/>
                <w:szCs w:val="24"/>
              </w:rPr>
            </w:pPr>
            <w:r>
              <w:rPr>
                <w:sz w:val="24"/>
                <w:szCs w:val="24"/>
              </w:rPr>
              <w:t>4</w:t>
            </w:r>
          </w:p>
        </w:tc>
        <w:tc>
          <w:tcPr>
            <w:tcW w:w="895" w:type="pct"/>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r>
      <w:tr w:rsidR="004252EF" w:rsidRPr="009268BA" w:rsidTr="004252EF">
        <w:trPr>
          <w:trHeight w:val="698"/>
        </w:trPr>
        <w:tc>
          <w:tcPr>
            <w:tcW w:w="239"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c>
          <w:tcPr>
            <w:tcW w:w="932"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rPr>
            </w:pPr>
            <w:r w:rsidRPr="009268BA">
              <w:rPr>
                <w:sz w:val="24"/>
                <w:szCs w:val="24"/>
              </w:rPr>
              <w:t>3</w:t>
            </w:r>
          </w:p>
        </w:tc>
        <w:tc>
          <w:tcPr>
            <w:tcW w:w="2306" w:type="pct"/>
            <w:tcBorders>
              <w:top w:val="single" w:sz="6" w:space="0" w:color="auto"/>
              <w:left w:val="single" w:sz="6" w:space="0" w:color="auto"/>
              <w:bottom w:val="single" w:sz="6" w:space="0" w:color="auto"/>
              <w:right w:val="single" w:sz="6" w:space="0" w:color="auto"/>
            </w:tcBorders>
          </w:tcPr>
          <w:p w:rsidR="004252EF" w:rsidRPr="0013250A" w:rsidRDefault="004252EF" w:rsidP="00065F8E">
            <w:pPr>
              <w:spacing w:after="0" w:line="240" w:lineRule="auto"/>
              <w:jc w:val="both"/>
              <w:rPr>
                <w:rFonts w:ascii="Times New Roman" w:hAnsi="Times New Roman"/>
                <w:b/>
                <w:sz w:val="24"/>
                <w:szCs w:val="24"/>
              </w:rPr>
            </w:pPr>
            <w:r w:rsidRPr="0013250A">
              <w:rPr>
                <w:rFonts w:ascii="Times New Roman" w:hAnsi="Times New Roman"/>
                <w:b/>
                <w:sz w:val="24"/>
                <w:szCs w:val="24"/>
              </w:rPr>
              <w:t xml:space="preserve">Раздел 3. Международная культурная интеграция и </w:t>
            </w:r>
            <w:proofErr w:type="spellStart"/>
            <w:r w:rsidRPr="0013250A">
              <w:rPr>
                <w:rFonts w:ascii="Times New Roman" w:hAnsi="Times New Roman"/>
                <w:b/>
                <w:sz w:val="24"/>
                <w:szCs w:val="24"/>
              </w:rPr>
              <w:t>межцивилизационное</w:t>
            </w:r>
            <w:proofErr w:type="spellEnd"/>
            <w:r w:rsidRPr="0013250A">
              <w:rPr>
                <w:rFonts w:ascii="Times New Roman" w:hAnsi="Times New Roman"/>
                <w:b/>
                <w:sz w:val="24"/>
                <w:szCs w:val="24"/>
              </w:rPr>
              <w:t xml:space="preserve"> сотрудничество.</w:t>
            </w:r>
          </w:p>
          <w:p w:rsidR="004252EF" w:rsidRPr="0013250A" w:rsidRDefault="004252EF" w:rsidP="00065F8E">
            <w:pPr>
              <w:spacing w:after="0" w:line="240" w:lineRule="auto"/>
              <w:rPr>
                <w:rFonts w:ascii="Times New Roman" w:hAnsi="Times New Roman"/>
                <w:sz w:val="24"/>
                <w:szCs w:val="24"/>
                <w:highlight w:val="yellow"/>
              </w:rPr>
            </w:pPr>
          </w:p>
        </w:tc>
        <w:tc>
          <w:tcPr>
            <w:tcW w:w="629" w:type="pct"/>
            <w:tcBorders>
              <w:top w:val="single" w:sz="6" w:space="0" w:color="auto"/>
              <w:left w:val="single" w:sz="6" w:space="0" w:color="auto"/>
              <w:bottom w:val="single" w:sz="6" w:space="0" w:color="auto"/>
              <w:right w:val="single" w:sz="6" w:space="0" w:color="auto"/>
            </w:tcBorders>
          </w:tcPr>
          <w:p w:rsidR="004252EF" w:rsidRPr="009268BA" w:rsidRDefault="004252EF" w:rsidP="00065F8E">
            <w:pPr>
              <w:pStyle w:val="1"/>
              <w:spacing w:line="240" w:lineRule="auto"/>
              <w:ind w:left="0" w:firstLine="709"/>
              <w:rPr>
                <w:sz w:val="24"/>
                <w:szCs w:val="24"/>
              </w:rPr>
            </w:pPr>
            <w:r w:rsidRPr="009268BA">
              <w:rPr>
                <w:sz w:val="24"/>
                <w:szCs w:val="24"/>
              </w:rPr>
              <w:t>4</w:t>
            </w:r>
          </w:p>
        </w:tc>
        <w:tc>
          <w:tcPr>
            <w:tcW w:w="895" w:type="pct"/>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r>
      <w:tr w:rsidR="004252EF" w:rsidRPr="009268BA" w:rsidTr="004252EF">
        <w:trPr>
          <w:trHeight w:val="838"/>
        </w:trPr>
        <w:tc>
          <w:tcPr>
            <w:tcW w:w="239"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c>
          <w:tcPr>
            <w:tcW w:w="932"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rPr>
            </w:pPr>
            <w:r w:rsidRPr="009268BA">
              <w:rPr>
                <w:sz w:val="24"/>
                <w:szCs w:val="24"/>
              </w:rPr>
              <w:t>4</w:t>
            </w:r>
          </w:p>
        </w:tc>
        <w:tc>
          <w:tcPr>
            <w:tcW w:w="2306" w:type="pct"/>
            <w:tcBorders>
              <w:top w:val="single" w:sz="6" w:space="0" w:color="auto"/>
              <w:left w:val="single" w:sz="6" w:space="0" w:color="auto"/>
              <w:bottom w:val="single" w:sz="6" w:space="0" w:color="auto"/>
              <w:right w:val="single" w:sz="6" w:space="0" w:color="auto"/>
            </w:tcBorders>
          </w:tcPr>
          <w:p w:rsidR="004252EF" w:rsidRPr="0013250A" w:rsidRDefault="004252EF" w:rsidP="00065F8E">
            <w:pPr>
              <w:spacing w:after="0" w:line="240" w:lineRule="auto"/>
              <w:jc w:val="both"/>
              <w:rPr>
                <w:rFonts w:ascii="Times New Roman" w:hAnsi="Times New Roman"/>
                <w:b/>
                <w:sz w:val="24"/>
                <w:szCs w:val="24"/>
              </w:rPr>
            </w:pPr>
            <w:r w:rsidRPr="0013250A">
              <w:rPr>
                <w:rFonts w:ascii="Times New Roman" w:hAnsi="Times New Roman"/>
                <w:b/>
                <w:sz w:val="24"/>
                <w:szCs w:val="24"/>
              </w:rPr>
              <w:t>Раздел 4. Глобальное образование и научное пространство.</w:t>
            </w:r>
          </w:p>
          <w:p w:rsidR="004252EF" w:rsidRPr="0013250A" w:rsidRDefault="004252EF" w:rsidP="00065F8E">
            <w:pPr>
              <w:pStyle w:val="1"/>
              <w:spacing w:line="240" w:lineRule="auto"/>
              <w:ind w:left="0" w:firstLine="0"/>
              <w:rPr>
                <w:sz w:val="24"/>
                <w:szCs w:val="24"/>
                <w:highlight w:val="yellow"/>
              </w:rPr>
            </w:pPr>
          </w:p>
        </w:tc>
        <w:tc>
          <w:tcPr>
            <w:tcW w:w="629" w:type="pct"/>
            <w:tcBorders>
              <w:top w:val="single" w:sz="6" w:space="0" w:color="auto"/>
              <w:left w:val="single" w:sz="6" w:space="0" w:color="auto"/>
              <w:bottom w:val="single" w:sz="6" w:space="0" w:color="auto"/>
              <w:right w:val="single" w:sz="6" w:space="0" w:color="auto"/>
            </w:tcBorders>
          </w:tcPr>
          <w:p w:rsidR="004252EF" w:rsidRPr="009268BA" w:rsidRDefault="004252EF" w:rsidP="00065F8E">
            <w:pPr>
              <w:pStyle w:val="1"/>
              <w:spacing w:line="240" w:lineRule="auto"/>
              <w:ind w:left="0" w:firstLine="709"/>
              <w:rPr>
                <w:sz w:val="24"/>
                <w:szCs w:val="24"/>
              </w:rPr>
            </w:pPr>
            <w:r w:rsidRPr="009268BA">
              <w:rPr>
                <w:sz w:val="24"/>
                <w:szCs w:val="24"/>
              </w:rPr>
              <w:t>4</w:t>
            </w:r>
          </w:p>
        </w:tc>
        <w:tc>
          <w:tcPr>
            <w:tcW w:w="895" w:type="pct"/>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r>
      <w:tr w:rsidR="004252EF" w:rsidRPr="009268BA" w:rsidTr="004252EF">
        <w:trPr>
          <w:trHeight w:val="694"/>
        </w:trPr>
        <w:tc>
          <w:tcPr>
            <w:tcW w:w="239"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c>
          <w:tcPr>
            <w:tcW w:w="932"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rPr>
            </w:pPr>
            <w:r w:rsidRPr="009268BA">
              <w:rPr>
                <w:sz w:val="24"/>
                <w:szCs w:val="24"/>
              </w:rPr>
              <w:t>5</w:t>
            </w:r>
          </w:p>
        </w:tc>
        <w:tc>
          <w:tcPr>
            <w:tcW w:w="2306" w:type="pct"/>
            <w:tcBorders>
              <w:top w:val="single" w:sz="6" w:space="0" w:color="auto"/>
              <w:left w:val="single" w:sz="6" w:space="0" w:color="auto"/>
              <w:bottom w:val="single" w:sz="6" w:space="0" w:color="auto"/>
              <w:right w:val="single" w:sz="6" w:space="0" w:color="auto"/>
            </w:tcBorders>
          </w:tcPr>
          <w:p w:rsidR="004252EF" w:rsidRPr="0013250A" w:rsidRDefault="004252EF" w:rsidP="00065F8E">
            <w:pPr>
              <w:spacing w:after="0" w:line="240" w:lineRule="auto"/>
              <w:jc w:val="both"/>
              <w:rPr>
                <w:rFonts w:ascii="Times New Roman" w:hAnsi="Times New Roman"/>
                <w:b/>
                <w:sz w:val="24"/>
                <w:szCs w:val="24"/>
              </w:rPr>
            </w:pPr>
            <w:r w:rsidRPr="0013250A">
              <w:rPr>
                <w:rFonts w:ascii="Times New Roman" w:hAnsi="Times New Roman"/>
                <w:b/>
                <w:sz w:val="24"/>
                <w:szCs w:val="24"/>
              </w:rPr>
              <w:t>Раздел 5. Международное сотрудничество по вопросам         медицины и здравоохранения.</w:t>
            </w:r>
          </w:p>
          <w:p w:rsidR="004252EF" w:rsidRPr="0013250A" w:rsidRDefault="004252EF" w:rsidP="00065F8E">
            <w:pPr>
              <w:spacing w:after="0" w:line="240" w:lineRule="auto"/>
              <w:rPr>
                <w:rFonts w:ascii="Times New Roman" w:hAnsi="Times New Roman"/>
                <w:sz w:val="24"/>
                <w:szCs w:val="24"/>
                <w:highlight w:val="yellow"/>
              </w:rPr>
            </w:pPr>
          </w:p>
        </w:tc>
        <w:tc>
          <w:tcPr>
            <w:tcW w:w="629" w:type="pct"/>
            <w:tcBorders>
              <w:top w:val="single" w:sz="6" w:space="0" w:color="auto"/>
              <w:left w:val="single" w:sz="6" w:space="0" w:color="auto"/>
              <w:bottom w:val="single" w:sz="6" w:space="0" w:color="auto"/>
              <w:right w:val="single" w:sz="6" w:space="0" w:color="auto"/>
            </w:tcBorders>
          </w:tcPr>
          <w:p w:rsidR="004252EF" w:rsidRPr="009268BA" w:rsidRDefault="004252EF" w:rsidP="00065F8E">
            <w:pPr>
              <w:pStyle w:val="1"/>
              <w:spacing w:line="240" w:lineRule="auto"/>
              <w:ind w:left="0" w:firstLine="709"/>
              <w:rPr>
                <w:sz w:val="24"/>
                <w:szCs w:val="24"/>
              </w:rPr>
            </w:pPr>
            <w:r>
              <w:rPr>
                <w:sz w:val="24"/>
                <w:szCs w:val="24"/>
              </w:rPr>
              <w:t>4</w:t>
            </w:r>
          </w:p>
        </w:tc>
        <w:tc>
          <w:tcPr>
            <w:tcW w:w="895" w:type="pct"/>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r>
      <w:tr w:rsidR="004252EF" w:rsidRPr="009268BA" w:rsidTr="004252EF">
        <w:trPr>
          <w:trHeight w:val="692"/>
        </w:trPr>
        <w:tc>
          <w:tcPr>
            <w:tcW w:w="239"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c>
          <w:tcPr>
            <w:tcW w:w="932"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rPr>
            </w:pPr>
            <w:r w:rsidRPr="009268BA">
              <w:rPr>
                <w:sz w:val="24"/>
                <w:szCs w:val="24"/>
              </w:rPr>
              <w:t>6</w:t>
            </w:r>
          </w:p>
        </w:tc>
        <w:tc>
          <w:tcPr>
            <w:tcW w:w="2306" w:type="pct"/>
            <w:tcBorders>
              <w:top w:val="single" w:sz="6" w:space="0" w:color="auto"/>
              <w:left w:val="single" w:sz="6" w:space="0" w:color="auto"/>
              <w:bottom w:val="single" w:sz="6" w:space="0" w:color="auto"/>
              <w:right w:val="single" w:sz="6" w:space="0" w:color="auto"/>
            </w:tcBorders>
          </w:tcPr>
          <w:p w:rsidR="004252EF" w:rsidRPr="0013250A" w:rsidRDefault="004252EF" w:rsidP="00065F8E">
            <w:pPr>
              <w:spacing w:after="0" w:line="240" w:lineRule="auto"/>
              <w:jc w:val="both"/>
              <w:rPr>
                <w:rStyle w:val="a6"/>
                <w:rFonts w:ascii="Times New Roman" w:hAnsi="Times New Roman"/>
                <w:b/>
                <w:i w:val="0"/>
                <w:sz w:val="24"/>
                <w:szCs w:val="24"/>
              </w:rPr>
            </w:pPr>
            <w:r w:rsidRPr="0013250A">
              <w:rPr>
                <w:rStyle w:val="a6"/>
                <w:rFonts w:ascii="Times New Roman" w:hAnsi="Times New Roman"/>
                <w:b/>
                <w:i w:val="0"/>
                <w:sz w:val="24"/>
                <w:szCs w:val="24"/>
              </w:rPr>
              <w:t xml:space="preserve">Раздел 6. </w:t>
            </w:r>
            <w:r w:rsidRPr="0013250A">
              <w:rPr>
                <w:rFonts w:ascii="Times New Roman" w:hAnsi="Times New Roman"/>
                <w:b/>
                <w:sz w:val="24"/>
                <w:szCs w:val="24"/>
              </w:rPr>
              <w:t>Миграционные вызовы современности.</w:t>
            </w:r>
          </w:p>
          <w:p w:rsidR="004252EF" w:rsidRPr="0013250A" w:rsidRDefault="004252EF" w:rsidP="00065F8E">
            <w:pPr>
              <w:spacing w:after="0" w:line="240" w:lineRule="auto"/>
              <w:rPr>
                <w:rFonts w:ascii="Times New Roman" w:hAnsi="Times New Roman"/>
                <w:sz w:val="24"/>
                <w:szCs w:val="24"/>
                <w:highlight w:val="yellow"/>
              </w:rPr>
            </w:pPr>
          </w:p>
        </w:tc>
        <w:tc>
          <w:tcPr>
            <w:tcW w:w="629" w:type="pct"/>
            <w:tcBorders>
              <w:top w:val="single" w:sz="6" w:space="0" w:color="auto"/>
              <w:left w:val="single" w:sz="6" w:space="0" w:color="auto"/>
              <w:bottom w:val="single" w:sz="6" w:space="0" w:color="auto"/>
              <w:right w:val="single" w:sz="6" w:space="0" w:color="auto"/>
            </w:tcBorders>
          </w:tcPr>
          <w:p w:rsidR="004252EF" w:rsidRPr="009268BA" w:rsidRDefault="004252EF" w:rsidP="00065F8E">
            <w:pPr>
              <w:pStyle w:val="1"/>
              <w:spacing w:line="240" w:lineRule="auto"/>
              <w:ind w:left="0" w:firstLine="709"/>
              <w:rPr>
                <w:sz w:val="24"/>
                <w:szCs w:val="24"/>
              </w:rPr>
            </w:pPr>
            <w:r>
              <w:rPr>
                <w:sz w:val="24"/>
                <w:szCs w:val="24"/>
              </w:rPr>
              <w:t>4</w:t>
            </w:r>
          </w:p>
        </w:tc>
        <w:tc>
          <w:tcPr>
            <w:tcW w:w="895" w:type="pct"/>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r>
      <w:tr w:rsidR="004252EF" w:rsidRPr="009268BA" w:rsidTr="004252EF">
        <w:trPr>
          <w:trHeight w:val="845"/>
        </w:trPr>
        <w:tc>
          <w:tcPr>
            <w:tcW w:w="239"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c>
          <w:tcPr>
            <w:tcW w:w="932"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rPr>
            </w:pPr>
            <w:r w:rsidRPr="009268BA">
              <w:rPr>
                <w:sz w:val="24"/>
                <w:szCs w:val="24"/>
              </w:rPr>
              <w:t>7</w:t>
            </w:r>
          </w:p>
        </w:tc>
        <w:tc>
          <w:tcPr>
            <w:tcW w:w="2306" w:type="pct"/>
            <w:tcBorders>
              <w:top w:val="single" w:sz="6" w:space="0" w:color="auto"/>
              <w:left w:val="single" w:sz="6" w:space="0" w:color="auto"/>
              <w:bottom w:val="single" w:sz="6" w:space="0" w:color="auto"/>
              <w:right w:val="single" w:sz="6" w:space="0" w:color="auto"/>
            </w:tcBorders>
          </w:tcPr>
          <w:p w:rsidR="004252EF" w:rsidRPr="0013250A" w:rsidRDefault="004252EF" w:rsidP="00065F8E">
            <w:pPr>
              <w:pStyle w:val="1"/>
              <w:spacing w:line="240" w:lineRule="auto"/>
              <w:ind w:left="0" w:firstLine="0"/>
              <w:rPr>
                <w:sz w:val="24"/>
                <w:szCs w:val="24"/>
                <w:highlight w:val="yellow"/>
              </w:rPr>
            </w:pPr>
            <w:r w:rsidRPr="0013250A">
              <w:rPr>
                <w:b/>
                <w:sz w:val="24"/>
                <w:szCs w:val="24"/>
              </w:rPr>
              <w:t>Раздел 7. Мировое информационное пространство и скрытые угрозы</w:t>
            </w:r>
          </w:p>
        </w:tc>
        <w:tc>
          <w:tcPr>
            <w:tcW w:w="629" w:type="pct"/>
            <w:tcBorders>
              <w:top w:val="single" w:sz="6" w:space="0" w:color="auto"/>
              <w:left w:val="single" w:sz="6" w:space="0" w:color="auto"/>
              <w:bottom w:val="single" w:sz="6" w:space="0" w:color="auto"/>
              <w:right w:val="single" w:sz="6" w:space="0" w:color="auto"/>
            </w:tcBorders>
          </w:tcPr>
          <w:p w:rsidR="004252EF" w:rsidRPr="009268BA" w:rsidRDefault="004252EF" w:rsidP="00065F8E">
            <w:pPr>
              <w:pStyle w:val="1"/>
              <w:spacing w:line="240" w:lineRule="auto"/>
              <w:ind w:left="0" w:firstLine="709"/>
              <w:rPr>
                <w:sz w:val="24"/>
                <w:szCs w:val="24"/>
              </w:rPr>
            </w:pPr>
            <w:r>
              <w:rPr>
                <w:sz w:val="24"/>
                <w:szCs w:val="24"/>
              </w:rPr>
              <w:t>4</w:t>
            </w:r>
          </w:p>
        </w:tc>
        <w:tc>
          <w:tcPr>
            <w:tcW w:w="895" w:type="pct"/>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r>
      <w:tr w:rsidR="004252EF" w:rsidRPr="009268BA" w:rsidTr="004252EF">
        <w:trPr>
          <w:trHeight w:val="688"/>
        </w:trPr>
        <w:tc>
          <w:tcPr>
            <w:tcW w:w="239"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c>
          <w:tcPr>
            <w:tcW w:w="932" w:type="pct"/>
            <w:gridSpan w:val="2"/>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rPr>
            </w:pPr>
            <w:r w:rsidRPr="009268BA">
              <w:rPr>
                <w:sz w:val="24"/>
                <w:szCs w:val="24"/>
              </w:rPr>
              <w:t>8</w:t>
            </w:r>
          </w:p>
        </w:tc>
        <w:tc>
          <w:tcPr>
            <w:tcW w:w="2306" w:type="pct"/>
            <w:tcBorders>
              <w:top w:val="single" w:sz="6" w:space="0" w:color="auto"/>
              <w:left w:val="single" w:sz="6" w:space="0" w:color="auto"/>
              <w:bottom w:val="single" w:sz="6" w:space="0" w:color="auto"/>
              <w:right w:val="single" w:sz="6" w:space="0" w:color="auto"/>
            </w:tcBorders>
          </w:tcPr>
          <w:p w:rsidR="004252EF" w:rsidRPr="0013250A" w:rsidRDefault="004252EF" w:rsidP="00065F8E">
            <w:pPr>
              <w:spacing w:after="0" w:line="240" w:lineRule="auto"/>
              <w:jc w:val="both"/>
              <w:rPr>
                <w:rFonts w:ascii="Times New Roman" w:hAnsi="Times New Roman"/>
                <w:b/>
                <w:bCs/>
                <w:sz w:val="24"/>
                <w:szCs w:val="24"/>
                <w:shd w:val="clear" w:color="auto" w:fill="FFFFFF"/>
              </w:rPr>
            </w:pPr>
            <w:r w:rsidRPr="0013250A">
              <w:rPr>
                <w:rFonts w:ascii="Times New Roman" w:hAnsi="Times New Roman"/>
                <w:b/>
                <w:sz w:val="24"/>
                <w:szCs w:val="24"/>
              </w:rPr>
              <w:t xml:space="preserve">Раздел 8. </w:t>
            </w:r>
            <w:r w:rsidRPr="0013250A">
              <w:rPr>
                <w:rFonts w:ascii="Times New Roman" w:hAnsi="Times New Roman"/>
                <w:b/>
                <w:bCs/>
                <w:sz w:val="24"/>
                <w:szCs w:val="24"/>
                <w:shd w:val="clear" w:color="auto" w:fill="FFFFFF"/>
              </w:rPr>
              <w:t>Международное сотрудничество в области спорта.</w:t>
            </w:r>
          </w:p>
          <w:p w:rsidR="004252EF" w:rsidRPr="0013250A" w:rsidRDefault="004252EF" w:rsidP="00065F8E">
            <w:pPr>
              <w:pStyle w:val="1"/>
              <w:spacing w:line="240" w:lineRule="auto"/>
              <w:ind w:left="0" w:firstLine="0"/>
              <w:rPr>
                <w:sz w:val="24"/>
                <w:szCs w:val="24"/>
                <w:highlight w:val="yellow"/>
              </w:rPr>
            </w:pPr>
          </w:p>
        </w:tc>
        <w:tc>
          <w:tcPr>
            <w:tcW w:w="629" w:type="pct"/>
            <w:tcBorders>
              <w:top w:val="single" w:sz="6" w:space="0" w:color="auto"/>
              <w:left w:val="single" w:sz="6" w:space="0" w:color="auto"/>
              <w:bottom w:val="single" w:sz="6" w:space="0" w:color="auto"/>
              <w:right w:val="single" w:sz="6" w:space="0" w:color="auto"/>
            </w:tcBorders>
          </w:tcPr>
          <w:p w:rsidR="004252EF" w:rsidRPr="009268BA" w:rsidRDefault="004252EF" w:rsidP="00065F8E">
            <w:pPr>
              <w:pStyle w:val="1"/>
              <w:spacing w:line="240" w:lineRule="auto"/>
              <w:ind w:left="0" w:firstLine="709"/>
              <w:rPr>
                <w:sz w:val="24"/>
                <w:szCs w:val="24"/>
              </w:rPr>
            </w:pPr>
            <w:r>
              <w:rPr>
                <w:sz w:val="24"/>
                <w:szCs w:val="24"/>
              </w:rPr>
              <w:t>4</w:t>
            </w:r>
          </w:p>
        </w:tc>
        <w:tc>
          <w:tcPr>
            <w:tcW w:w="895" w:type="pct"/>
            <w:tcBorders>
              <w:top w:val="single" w:sz="6" w:space="0" w:color="auto"/>
              <w:left w:val="single" w:sz="6" w:space="0" w:color="auto"/>
              <w:bottom w:val="single" w:sz="6" w:space="0" w:color="auto"/>
              <w:right w:val="single" w:sz="6" w:space="0" w:color="auto"/>
            </w:tcBorders>
          </w:tcPr>
          <w:p w:rsidR="004252EF" w:rsidRPr="009268BA" w:rsidRDefault="004252EF" w:rsidP="009268BA">
            <w:pPr>
              <w:pStyle w:val="1"/>
              <w:spacing w:line="240" w:lineRule="auto"/>
              <w:ind w:left="0" w:firstLine="709"/>
              <w:rPr>
                <w:sz w:val="24"/>
                <w:szCs w:val="24"/>
                <w:highlight w:val="yellow"/>
              </w:rPr>
            </w:pPr>
          </w:p>
        </w:tc>
      </w:tr>
    </w:tbl>
    <w:p w:rsidR="00EE7E6D" w:rsidRPr="009268BA" w:rsidRDefault="00EE7E6D" w:rsidP="009268BA">
      <w:pPr>
        <w:spacing w:after="0" w:line="240" w:lineRule="auto"/>
        <w:ind w:firstLine="709"/>
        <w:jc w:val="both"/>
        <w:rPr>
          <w:rFonts w:ascii="Times New Roman" w:hAnsi="Times New Roman"/>
          <w:b/>
          <w:bCs/>
          <w:sz w:val="24"/>
          <w:szCs w:val="24"/>
        </w:rPr>
      </w:pPr>
    </w:p>
    <w:p w:rsidR="00EE7E6D" w:rsidRPr="009268BA" w:rsidRDefault="00EE7E6D" w:rsidP="009268BA">
      <w:pPr>
        <w:spacing w:after="0" w:line="240" w:lineRule="auto"/>
        <w:ind w:firstLine="709"/>
        <w:jc w:val="both"/>
        <w:rPr>
          <w:rFonts w:ascii="Times New Roman" w:hAnsi="Times New Roman"/>
          <w:b/>
          <w:bCs/>
          <w:sz w:val="24"/>
          <w:szCs w:val="24"/>
        </w:rPr>
      </w:pPr>
      <w:r w:rsidRPr="009268BA">
        <w:rPr>
          <w:rFonts w:ascii="Times New Roman" w:hAnsi="Times New Roman"/>
          <w:b/>
          <w:bCs/>
          <w:sz w:val="24"/>
          <w:szCs w:val="24"/>
        </w:rPr>
        <w:t xml:space="preserve">4 Перечень учебно-методического обеспечения для самостоятельной работы </w:t>
      </w:r>
      <w:proofErr w:type="gramStart"/>
      <w:r w:rsidRPr="009268BA">
        <w:rPr>
          <w:rFonts w:ascii="Times New Roman" w:hAnsi="Times New Roman"/>
          <w:b/>
          <w:bCs/>
          <w:sz w:val="24"/>
          <w:szCs w:val="24"/>
        </w:rPr>
        <w:t>обучающихся</w:t>
      </w:r>
      <w:proofErr w:type="gramEnd"/>
      <w:r w:rsidRPr="009268BA">
        <w:rPr>
          <w:rFonts w:ascii="Times New Roman" w:hAnsi="Times New Roman"/>
          <w:b/>
          <w:bCs/>
          <w:sz w:val="24"/>
          <w:szCs w:val="24"/>
        </w:rPr>
        <w:t xml:space="preserve"> по дисциплине (модулю)</w:t>
      </w:r>
    </w:p>
    <w:p w:rsidR="00EE7E6D" w:rsidRPr="009268BA" w:rsidRDefault="00EE7E6D" w:rsidP="009268BA">
      <w:pPr>
        <w:spacing w:after="0" w:line="240" w:lineRule="auto"/>
        <w:ind w:firstLine="709"/>
        <w:jc w:val="both"/>
        <w:rPr>
          <w:rFonts w:ascii="Times New Roman" w:hAnsi="Times New Roman"/>
          <w:b/>
          <w:bCs/>
          <w:sz w:val="24"/>
          <w:szCs w:val="24"/>
        </w:rPr>
      </w:pPr>
    </w:p>
    <w:p w:rsidR="00EE7E6D" w:rsidRPr="009268BA" w:rsidRDefault="007E4B54" w:rsidP="009268BA">
      <w:pPr>
        <w:spacing w:after="0" w:line="240" w:lineRule="auto"/>
        <w:ind w:firstLine="709"/>
        <w:jc w:val="both"/>
        <w:rPr>
          <w:rFonts w:ascii="Times New Roman" w:hAnsi="Times New Roman"/>
          <w:b/>
          <w:bCs/>
          <w:sz w:val="24"/>
          <w:szCs w:val="24"/>
        </w:rPr>
      </w:pPr>
      <w:r w:rsidRPr="009268BA">
        <w:rPr>
          <w:rStyle w:val="ac"/>
          <w:rFonts w:ascii="Times New Roman" w:eastAsia="Calibri" w:hAnsi="Times New Roman"/>
        </w:rPr>
        <w:t> Международно-правовое сотрудничество по гуманитарным вопросам [Электронный ресурс] : учеб</w:t>
      </w:r>
      <w:proofErr w:type="gramStart"/>
      <w:r w:rsidRPr="009268BA">
        <w:rPr>
          <w:rStyle w:val="ac"/>
          <w:rFonts w:ascii="Times New Roman" w:eastAsia="Calibri" w:hAnsi="Times New Roman"/>
        </w:rPr>
        <w:t>.-</w:t>
      </w:r>
      <w:proofErr w:type="gramEnd"/>
      <w:r w:rsidRPr="009268BA">
        <w:rPr>
          <w:rStyle w:val="ac"/>
          <w:rFonts w:ascii="Times New Roman" w:eastAsia="Calibri" w:hAnsi="Times New Roman"/>
        </w:rPr>
        <w:t xml:space="preserve">метод. пособие для семинар. занятий и </w:t>
      </w:r>
      <w:proofErr w:type="spellStart"/>
      <w:r w:rsidRPr="009268BA">
        <w:rPr>
          <w:rStyle w:val="ac"/>
          <w:rFonts w:ascii="Times New Roman" w:eastAsia="Calibri" w:hAnsi="Times New Roman"/>
        </w:rPr>
        <w:t>самостоят</w:t>
      </w:r>
      <w:proofErr w:type="spellEnd"/>
      <w:r w:rsidRPr="009268BA">
        <w:rPr>
          <w:rStyle w:val="ac"/>
          <w:rFonts w:ascii="Times New Roman" w:eastAsia="Calibri" w:hAnsi="Times New Roman"/>
        </w:rPr>
        <w:t xml:space="preserve">. работы [для студентов напр. 030500 «Юриспруденция»] / </w:t>
      </w:r>
      <w:proofErr w:type="spellStart"/>
      <w:r w:rsidRPr="009268BA">
        <w:rPr>
          <w:rStyle w:val="ac"/>
          <w:rFonts w:ascii="Times New Roman" w:eastAsia="Calibri" w:hAnsi="Times New Roman"/>
        </w:rPr>
        <w:t>Сиб</w:t>
      </w:r>
      <w:proofErr w:type="spellEnd"/>
      <w:r w:rsidRPr="009268BA">
        <w:rPr>
          <w:rStyle w:val="ac"/>
          <w:rFonts w:ascii="Times New Roman" w:eastAsia="Calibri" w:hAnsi="Times New Roman"/>
        </w:rPr>
        <w:t>. федерал. ун-т ; сост.: Э. А. Павельева, М. М. Сашина. - Электрон</w:t>
      </w:r>
      <w:proofErr w:type="gramStart"/>
      <w:r w:rsidRPr="009268BA">
        <w:rPr>
          <w:rStyle w:val="ac"/>
          <w:rFonts w:ascii="Times New Roman" w:eastAsia="Calibri" w:hAnsi="Times New Roman"/>
        </w:rPr>
        <w:t>.</w:t>
      </w:r>
      <w:proofErr w:type="gramEnd"/>
      <w:r w:rsidRPr="009268BA">
        <w:rPr>
          <w:rStyle w:val="ac"/>
          <w:rFonts w:ascii="Times New Roman" w:eastAsia="Calibri" w:hAnsi="Times New Roman"/>
        </w:rPr>
        <w:t xml:space="preserve"> </w:t>
      </w:r>
      <w:proofErr w:type="gramStart"/>
      <w:r w:rsidRPr="009268BA">
        <w:rPr>
          <w:rStyle w:val="ac"/>
          <w:rFonts w:ascii="Times New Roman" w:eastAsia="Calibri" w:hAnsi="Times New Roman"/>
        </w:rPr>
        <w:t>т</w:t>
      </w:r>
      <w:proofErr w:type="gramEnd"/>
      <w:r w:rsidRPr="009268BA">
        <w:rPr>
          <w:rStyle w:val="ac"/>
          <w:rFonts w:ascii="Times New Roman" w:eastAsia="Calibri" w:hAnsi="Times New Roman"/>
        </w:rPr>
        <w:t>екстовые дан. (PDF, 418 Кб). - Красноярск</w:t>
      </w:r>
      <w:proofErr w:type="gramStart"/>
      <w:r w:rsidRPr="009268BA">
        <w:rPr>
          <w:rStyle w:val="ac"/>
          <w:rFonts w:ascii="Times New Roman" w:eastAsia="Calibri" w:hAnsi="Times New Roman"/>
        </w:rPr>
        <w:t xml:space="preserve"> :</w:t>
      </w:r>
      <w:proofErr w:type="gramEnd"/>
      <w:r w:rsidRPr="009268BA">
        <w:rPr>
          <w:rStyle w:val="ac"/>
          <w:rFonts w:ascii="Times New Roman" w:eastAsia="Calibri" w:hAnsi="Times New Roman"/>
        </w:rPr>
        <w:t xml:space="preserve"> СФУ, 2012. - 49 с. - </w:t>
      </w:r>
      <w:proofErr w:type="spellStart"/>
      <w:r w:rsidRPr="009268BA">
        <w:rPr>
          <w:rStyle w:val="ac"/>
          <w:rFonts w:ascii="Times New Roman" w:eastAsia="Calibri" w:hAnsi="Times New Roman"/>
        </w:rPr>
        <w:t>Загл</w:t>
      </w:r>
      <w:proofErr w:type="spellEnd"/>
      <w:r w:rsidRPr="009268BA">
        <w:rPr>
          <w:rStyle w:val="ac"/>
          <w:rFonts w:ascii="Times New Roman" w:eastAsia="Calibri" w:hAnsi="Times New Roman"/>
        </w:rPr>
        <w:t>. с титул</w:t>
      </w:r>
      <w:proofErr w:type="gramStart"/>
      <w:r w:rsidRPr="009268BA">
        <w:rPr>
          <w:rStyle w:val="ac"/>
          <w:rFonts w:ascii="Times New Roman" w:eastAsia="Calibri" w:hAnsi="Times New Roman"/>
        </w:rPr>
        <w:t>.</w:t>
      </w:r>
      <w:proofErr w:type="gramEnd"/>
      <w:r w:rsidRPr="009268BA">
        <w:rPr>
          <w:rStyle w:val="ac"/>
          <w:rFonts w:ascii="Times New Roman" w:eastAsia="Calibri" w:hAnsi="Times New Roman"/>
        </w:rPr>
        <w:t xml:space="preserve"> </w:t>
      </w:r>
      <w:proofErr w:type="gramStart"/>
      <w:r w:rsidRPr="009268BA">
        <w:rPr>
          <w:rStyle w:val="ac"/>
          <w:rFonts w:ascii="Times New Roman" w:eastAsia="Calibri" w:hAnsi="Times New Roman"/>
        </w:rPr>
        <w:t>э</w:t>
      </w:r>
      <w:proofErr w:type="gramEnd"/>
      <w:r w:rsidRPr="009268BA">
        <w:rPr>
          <w:rStyle w:val="ac"/>
          <w:rFonts w:ascii="Times New Roman" w:eastAsia="Calibri" w:hAnsi="Times New Roman"/>
        </w:rPr>
        <w:t>крана. - Б. ц</w:t>
      </w:r>
      <w:r w:rsidRPr="009268BA">
        <w:rPr>
          <w:rFonts w:ascii="Times New Roman" w:hAnsi="Times New Roman"/>
          <w:color w:val="000000"/>
          <w:sz w:val="24"/>
          <w:szCs w:val="24"/>
          <w:shd w:val="clear" w:color="auto" w:fill="F7F8FB"/>
        </w:rPr>
        <w:t>.</w:t>
      </w:r>
    </w:p>
    <w:p w:rsidR="007E4B54" w:rsidRPr="009268BA" w:rsidRDefault="007E4B54" w:rsidP="009268BA">
      <w:pPr>
        <w:spacing w:after="0" w:line="240" w:lineRule="auto"/>
        <w:ind w:firstLine="709"/>
        <w:jc w:val="both"/>
        <w:rPr>
          <w:rFonts w:ascii="Times New Roman" w:hAnsi="Times New Roman"/>
          <w:b/>
          <w:bCs/>
          <w:sz w:val="24"/>
          <w:szCs w:val="24"/>
        </w:rPr>
      </w:pPr>
    </w:p>
    <w:p w:rsidR="00EE7E6D" w:rsidRPr="009268BA" w:rsidRDefault="00EE7E6D" w:rsidP="009268BA">
      <w:pPr>
        <w:spacing w:after="0" w:line="240" w:lineRule="auto"/>
        <w:ind w:firstLine="709"/>
        <w:jc w:val="both"/>
        <w:rPr>
          <w:rFonts w:ascii="Times New Roman" w:hAnsi="Times New Roman"/>
          <w:b/>
          <w:bCs/>
          <w:sz w:val="24"/>
          <w:szCs w:val="24"/>
        </w:rPr>
      </w:pPr>
      <w:r w:rsidRPr="009268BA">
        <w:rPr>
          <w:rFonts w:ascii="Times New Roman" w:hAnsi="Times New Roman"/>
          <w:b/>
          <w:bCs/>
          <w:sz w:val="24"/>
          <w:szCs w:val="24"/>
        </w:rPr>
        <w:t>5 Фонд оценочных сре</w:t>
      </w:r>
      <w:proofErr w:type="gramStart"/>
      <w:r w:rsidRPr="009268BA">
        <w:rPr>
          <w:rFonts w:ascii="Times New Roman" w:hAnsi="Times New Roman"/>
          <w:b/>
          <w:bCs/>
          <w:sz w:val="24"/>
          <w:szCs w:val="24"/>
        </w:rPr>
        <w:t>дств дл</w:t>
      </w:r>
      <w:proofErr w:type="gramEnd"/>
      <w:r w:rsidRPr="009268BA">
        <w:rPr>
          <w:rFonts w:ascii="Times New Roman" w:hAnsi="Times New Roman"/>
          <w:b/>
          <w:bCs/>
          <w:sz w:val="24"/>
          <w:szCs w:val="24"/>
        </w:rPr>
        <w:t>я проведения промежуточной аттестации</w:t>
      </w:r>
    </w:p>
    <w:p w:rsidR="00EE7E6D" w:rsidRPr="009268BA" w:rsidRDefault="00EE7E6D" w:rsidP="009268BA">
      <w:pPr>
        <w:spacing w:after="0" w:line="240" w:lineRule="auto"/>
        <w:ind w:firstLine="709"/>
        <w:jc w:val="both"/>
        <w:rPr>
          <w:rFonts w:ascii="Times New Roman" w:hAnsi="Times New Roman"/>
          <w:b/>
          <w:bCs/>
          <w:sz w:val="24"/>
          <w:szCs w:val="24"/>
        </w:rPr>
      </w:pPr>
    </w:p>
    <w:p w:rsidR="00D61BCE" w:rsidRPr="009268BA" w:rsidRDefault="000A4B76" w:rsidP="009268BA">
      <w:pPr>
        <w:spacing w:after="0" w:line="240" w:lineRule="auto"/>
        <w:ind w:firstLine="709"/>
        <w:jc w:val="both"/>
        <w:rPr>
          <w:rFonts w:ascii="Times New Roman" w:hAnsi="Times New Roman"/>
          <w:bCs/>
          <w:sz w:val="24"/>
          <w:szCs w:val="24"/>
        </w:rPr>
      </w:pPr>
      <w:r w:rsidRPr="009268BA">
        <w:rPr>
          <w:rFonts w:ascii="Times New Roman" w:hAnsi="Times New Roman"/>
          <w:bCs/>
          <w:sz w:val="24"/>
          <w:szCs w:val="24"/>
        </w:rPr>
        <w:t>Студенты проходят несколько этапов аттестации. Первым этапом является подготовка и презентация доклада на выбранную из 11 Разделов тематику. Студент может подобрать тему самостоятельно и согласовать её с преподавателем.</w:t>
      </w:r>
    </w:p>
    <w:p w:rsidR="00336B68" w:rsidRPr="009268BA" w:rsidRDefault="00336B68" w:rsidP="009268BA">
      <w:pPr>
        <w:spacing w:after="0" w:line="240" w:lineRule="auto"/>
        <w:ind w:firstLine="709"/>
        <w:jc w:val="both"/>
        <w:rPr>
          <w:rFonts w:ascii="Times New Roman" w:hAnsi="Times New Roman"/>
          <w:bCs/>
          <w:sz w:val="24"/>
          <w:szCs w:val="24"/>
        </w:rPr>
      </w:pPr>
    </w:p>
    <w:p w:rsidR="00D61BCE" w:rsidRPr="009268BA" w:rsidRDefault="00D61BCE" w:rsidP="009268BA">
      <w:pPr>
        <w:spacing w:after="0" w:line="240" w:lineRule="auto"/>
        <w:ind w:firstLine="709"/>
        <w:jc w:val="both"/>
        <w:rPr>
          <w:rFonts w:ascii="Times New Roman" w:hAnsi="Times New Roman"/>
          <w:bCs/>
          <w:sz w:val="24"/>
          <w:szCs w:val="24"/>
        </w:rPr>
      </w:pPr>
      <w:r w:rsidRPr="009268BA">
        <w:rPr>
          <w:rFonts w:ascii="Times New Roman" w:hAnsi="Times New Roman"/>
          <w:bCs/>
          <w:sz w:val="24"/>
          <w:szCs w:val="24"/>
        </w:rPr>
        <w:t xml:space="preserve">Комплект типовых тем для докладов: </w:t>
      </w:r>
    </w:p>
    <w:p w:rsidR="00336B68" w:rsidRPr="009268BA" w:rsidRDefault="00336B68" w:rsidP="009268BA">
      <w:pPr>
        <w:spacing w:after="0" w:line="240" w:lineRule="auto"/>
        <w:ind w:firstLine="709"/>
        <w:jc w:val="both"/>
        <w:rPr>
          <w:rFonts w:ascii="Times New Roman" w:hAnsi="Times New Roman"/>
          <w:bCs/>
          <w:sz w:val="24"/>
          <w:szCs w:val="24"/>
        </w:rPr>
      </w:pPr>
    </w:p>
    <w:p w:rsidR="00D61BCE" w:rsidRPr="009268BA" w:rsidRDefault="00D61BCE"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Политика мультикультурализма на примере: Европы, Канады, Азиатского региона</w:t>
      </w:r>
    </w:p>
    <w:p w:rsidR="00D61BCE" w:rsidRPr="009268BA" w:rsidRDefault="00D61BCE"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Этнические конфликты</w:t>
      </w:r>
    </w:p>
    <w:p w:rsidR="00D61BCE" w:rsidRPr="009268BA" w:rsidRDefault="00D61BCE"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Идеи </w:t>
      </w:r>
      <w:proofErr w:type="spellStart"/>
      <w:r w:rsidRPr="009268BA">
        <w:rPr>
          <w:rFonts w:ascii="Times New Roman" w:hAnsi="Times New Roman"/>
          <w:bCs/>
          <w:sz w:val="24"/>
          <w:szCs w:val="24"/>
        </w:rPr>
        <w:t>Хантингтона</w:t>
      </w:r>
      <w:proofErr w:type="spellEnd"/>
      <w:r w:rsidRPr="009268BA">
        <w:rPr>
          <w:rFonts w:ascii="Times New Roman" w:hAnsi="Times New Roman"/>
          <w:bCs/>
          <w:sz w:val="24"/>
          <w:szCs w:val="24"/>
        </w:rPr>
        <w:t xml:space="preserve"> и их реализация </w:t>
      </w:r>
    </w:p>
    <w:p w:rsidR="00D61BCE" w:rsidRPr="009268BA" w:rsidRDefault="00D61BCE"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Роль гуманитарного сотрудничества в теориях реализма, либерализма и марксизма</w:t>
      </w:r>
    </w:p>
    <w:p w:rsidR="00D61BCE" w:rsidRPr="009268BA" w:rsidRDefault="001E7875"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Институциональное оформление глобального гуманитарного сотрудничества. ООН как главная платформа.</w:t>
      </w:r>
    </w:p>
    <w:p w:rsidR="00D61BCE" w:rsidRPr="009268BA" w:rsidRDefault="001E7875"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Неправительственные и межгосударственные организации и их роль в международном гуманитарном сотрудничестве</w:t>
      </w:r>
    </w:p>
    <w:p w:rsidR="001E7875" w:rsidRPr="009268BA" w:rsidRDefault="001E7875"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Выдающиеся личности в процессе </w:t>
      </w:r>
      <w:proofErr w:type="spellStart"/>
      <w:r w:rsidRPr="009268BA">
        <w:rPr>
          <w:rFonts w:ascii="Times New Roman" w:hAnsi="Times New Roman"/>
          <w:bCs/>
          <w:sz w:val="24"/>
          <w:szCs w:val="24"/>
        </w:rPr>
        <w:t>гуманизации</w:t>
      </w:r>
      <w:proofErr w:type="spellEnd"/>
      <w:r w:rsidRPr="009268BA">
        <w:rPr>
          <w:rFonts w:ascii="Times New Roman" w:hAnsi="Times New Roman"/>
          <w:bCs/>
          <w:sz w:val="24"/>
          <w:szCs w:val="24"/>
        </w:rPr>
        <w:t xml:space="preserve"> международных отношений</w:t>
      </w:r>
    </w:p>
    <w:p w:rsidR="001E7875" w:rsidRPr="009268BA" w:rsidRDefault="001E7875"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Разрыв в культурном развитии между развитыми и развивающимися государствами и влияние такой разницы на гуманитарные связи в глобальном масштабе</w:t>
      </w:r>
    </w:p>
    <w:p w:rsidR="001E7875" w:rsidRPr="009268BA" w:rsidRDefault="001E7875"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Культурные годы в России</w:t>
      </w:r>
    </w:p>
    <w:p w:rsidR="001E7875" w:rsidRPr="009268BA" w:rsidRDefault="00044C6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Роль религии в становлении государства и в выборе политических партнёров: христианство, ислам, буддизм</w:t>
      </w:r>
    </w:p>
    <w:p w:rsidR="00044C6A" w:rsidRPr="009268BA" w:rsidRDefault="00044C6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Религиозные течения и секты</w:t>
      </w:r>
    </w:p>
    <w:p w:rsidR="00044C6A" w:rsidRPr="009268BA" w:rsidRDefault="00044C6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 Теории «Плавильного котла» и «салатницы» в США</w:t>
      </w:r>
    </w:p>
    <w:p w:rsidR="00044C6A" w:rsidRPr="009268BA" w:rsidRDefault="00044C6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 Советская система образования: основные черты и преимущества</w:t>
      </w:r>
    </w:p>
    <w:p w:rsidR="00044C6A" w:rsidRPr="009268BA" w:rsidRDefault="00044C6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Болонская система в мировых масштабах и болонская реформа в России: её итоги и критика</w:t>
      </w:r>
    </w:p>
    <w:p w:rsidR="00044C6A" w:rsidRPr="009268BA" w:rsidRDefault="00044C6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Возможности обучения российских студентов за рубежом</w:t>
      </w:r>
    </w:p>
    <w:p w:rsidR="00044C6A" w:rsidRPr="009268BA" w:rsidRDefault="00B32EF6"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Примеры научного сотрудничества между государствами</w:t>
      </w:r>
    </w:p>
    <w:p w:rsidR="00B32EF6" w:rsidRPr="009268BA" w:rsidRDefault="00B32EF6"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Научно-техническое сотрудничество </w:t>
      </w:r>
      <w:r w:rsidR="00AB4063" w:rsidRPr="009268BA">
        <w:rPr>
          <w:rFonts w:ascii="Times New Roman" w:hAnsi="Times New Roman"/>
          <w:bCs/>
          <w:sz w:val="24"/>
          <w:szCs w:val="24"/>
        </w:rPr>
        <w:t>времён Второй Мировой Войны</w:t>
      </w:r>
    </w:p>
    <w:p w:rsidR="00AB4063" w:rsidRPr="009268BA" w:rsidRDefault="00AB4063"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Результаты блокового противостояния времён Холодной войны и их роль для научно-технического прогресса в мировых масштабах</w:t>
      </w:r>
    </w:p>
    <w:p w:rsidR="00AB4063" w:rsidRPr="009268BA" w:rsidRDefault="00AB4063"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 Реформы здравоохранения в России: последние 5 лет</w:t>
      </w:r>
    </w:p>
    <w:p w:rsidR="00AB4063" w:rsidRPr="009268BA" w:rsidRDefault="00207B5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 Роль гуманитарного сотрудничества для развития медицинских технологий </w:t>
      </w:r>
    </w:p>
    <w:p w:rsidR="00207B5A" w:rsidRPr="009268BA" w:rsidRDefault="00207B5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Международное гуманитарное сотрудничество в области медицины и здравоохранения на примере региона Африки</w:t>
      </w:r>
    </w:p>
    <w:p w:rsidR="00207B5A" w:rsidRPr="009268BA" w:rsidRDefault="00207B5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 Проблемы миграции в мировых масштабах</w:t>
      </w:r>
    </w:p>
    <w:p w:rsidR="00B04E47" w:rsidRPr="009268BA" w:rsidRDefault="00207B5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Сотрудничество </w:t>
      </w:r>
      <w:r w:rsidR="00B04E47" w:rsidRPr="009268BA">
        <w:rPr>
          <w:rFonts w:ascii="Times New Roman" w:hAnsi="Times New Roman"/>
          <w:bCs/>
          <w:sz w:val="24"/>
          <w:szCs w:val="24"/>
        </w:rPr>
        <w:t>между государствами в области преодоления нелегальной миграции</w:t>
      </w:r>
    </w:p>
    <w:p w:rsidR="00207B5A" w:rsidRPr="009268BA" w:rsidRDefault="00207B5A"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 </w:t>
      </w:r>
      <w:r w:rsidR="0007438E" w:rsidRPr="009268BA">
        <w:rPr>
          <w:rFonts w:ascii="Times New Roman" w:hAnsi="Times New Roman"/>
          <w:bCs/>
          <w:sz w:val="24"/>
          <w:szCs w:val="24"/>
        </w:rPr>
        <w:t xml:space="preserve">Туристические потоки в мировых масштабах: сотрудничество государств в области туризма </w:t>
      </w:r>
    </w:p>
    <w:p w:rsidR="0007438E" w:rsidRPr="009268BA" w:rsidRDefault="0007438E"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 Проблема беженцев и сотрудничество государств по этому вопросу</w:t>
      </w:r>
    </w:p>
    <w:p w:rsidR="0007438E" w:rsidRPr="009268BA" w:rsidRDefault="0007438E" w:rsidP="00C52394">
      <w:pPr>
        <w:numPr>
          <w:ilvl w:val="0"/>
          <w:numId w:val="15"/>
        </w:numPr>
        <w:spacing w:after="0" w:line="240" w:lineRule="auto"/>
        <w:ind w:left="0" w:firstLine="567"/>
        <w:jc w:val="both"/>
        <w:rPr>
          <w:rFonts w:ascii="Times New Roman" w:hAnsi="Times New Roman"/>
          <w:bCs/>
          <w:sz w:val="24"/>
          <w:szCs w:val="24"/>
        </w:rPr>
      </w:pPr>
      <w:proofErr w:type="gramStart"/>
      <w:r w:rsidRPr="009268BA">
        <w:rPr>
          <w:rFonts w:ascii="Times New Roman" w:hAnsi="Times New Roman"/>
          <w:bCs/>
          <w:sz w:val="24"/>
          <w:szCs w:val="24"/>
        </w:rPr>
        <w:t xml:space="preserve">Скандалы в области информационной безопасности </w:t>
      </w:r>
      <w:r w:rsidR="005755C6" w:rsidRPr="009268BA">
        <w:rPr>
          <w:rFonts w:ascii="Times New Roman" w:hAnsi="Times New Roman"/>
          <w:bCs/>
          <w:sz w:val="24"/>
          <w:szCs w:val="24"/>
        </w:rPr>
        <w:t>и их влияние на дальнейшее сотрудничество между государствами (пример:</w:t>
      </w:r>
      <w:proofErr w:type="gramEnd"/>
      <w:r w:rsidR="005755C6" w:rsidRPr="009268BA">
        <w:rPr>
          <w:rFonts w:ascii="Times New Roman" w:hAnsi="Times New Roman"/>
          <w:bCs/>
          <w:sz w:val="24"/>
          <w:szCs w:val="24"/>
        </w:rPr>
        <w:t xml:space="preserve"> </w:t>
      </w:r>
      <w:proofErr w:type="gramStart"/>
      <w:r w:rsidR="005755C6" w:rsidRPr="009268BA">
        <w:rPr>
          <w:rFonts w:ascii="Times New Roman" w:hAnsi="Times New Roman"/>
          <w:bCs/>
          <w:sz w:val="24"/>
          <w:szCs w:val="24"/>
        </w:rPr>
        <w:t xml:space="preserve">США и Германия) </w:t>
      </w:r>
      <w:proofErr w:type="gramEnd"/>
    </w:p>
    <w:p w:rsidR="005755C6" w:rsidRPr="009268BA" w:rsidRDefault="005755C6"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 СМИ как способ сотрудничества/противостояния между государствами </w:t>
      </w:r>
    </w:p>
    <w:p w:rsidR="005755C6" w:rsidRPr="009268BA" w:rsidRDefault="005755C6"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 Хакерские движения и их влияние на международное сотрудничество</w:t>
      </w:r>
    </w:p>
    <w:p w:rsidR="005755C6" w:rsidRPr="009268BA" w:rsidRDefault="005755C6" w:rsidP="00C52394">
      <w:pPr>
        <w:numPr>
          <w:ilvl w:val="0"/>
          <w:numId w:val="15"/>
        </w:numPr>
        <w:spacing w:after="0" w:line="240" w:lineRule="auto"/>
        <w:ind w:left="0" w:firstLine="567"/>
        <w:jc w:val="both"/>
        <w:rPr>
          <w:rFonts w:ascii="Times New Roman" w:hAnsi="Times New Roman"/>
          <w:bCs/>
          <w:sz w:val="24"/>
          <w:szCs w:val="24"/>
        </w:rPr>
      </w:pPr>
      <w:r w:rsidRPr="009268BA">
        <w:rPr>
          <w:rFonts w:ascii="Times New Roman" w:hAnsi="Times New Roman"/>
          <w:bCs/>
          <w:sz w:val="24"/>
          <w:szCs w:val="24"/>
        </w:rPr>
        <w:t xml:space="preserve"> Олимпиада как способ укрепить сотрудничество между государствами</w:t>
      </w:r>
    </w:p>
    <w:p w:rsidR="00336B68" w:rsidRPr="009268BA" w:rsidRDefault="00336B68" w:rsidP="009268BA">
      <w:pPr>
        <w:shd w:val="clear" w:color="auto" w:fill="FFFFFF"/>
        <w:spacing w:after="0" w:line="240" w:lineRule="auto"/>
        <w:ind w:firstLine="538"/>
        <w:jc w:val="both"/>
        <w:rPr>
          <w:rFonts w:ascii="Times New Roman" w:hAnsi="Times New Roman"/>
          <w:bCs/>
          <w:sz w:val="24"/>
          <w:szCs w:val="24"/>
        </w:rPr>
      </w:pPr>
    </w:p>
    <w:p w:rsidR="0061107E" w:rsidRPr="009268BA" w:rsidRDefault="0061107E" w:rsidP="009268BA">
      <w:pPr>
        <w:shd w:val="clear" w:color="auto" w:fill="FFFFFF"/>
        <w:spacing w:after="0" w:line="240" w:lineRule="auto"/>
        <w:ind w:firstLine="538"/>
        <w:jc w:val="both"/>
        <w:rPr>
          <w:rFonts w:ascii="Times New Roman" w:hAnsi="Times New Roman"/>
          <w:sz w:val="24"/>
          <w:szCs w:val="24"/>
        </w:rPr>
      </w:pPr>
      <w:r w:rsidRPr="009268BA">
        <w:rPr>
          <w:rFonts w:ascii="Times New Roman" w:hAnsi="Times New Roman"/>
          <w:sz w:val="24"/>
          <w:szCs w:val="24"/>
        </w:rPr>
        <w:t>Для того</w:t>
      </w:r>
      <w:proofErr w:type="gramStart"/>
      <w:r w:rsidRPr="009268BA">
        <w:rPr>
          <w:rFonts w:ascii="Times New Roman" w:hAnsi="Times New Roman"/>
          <w:sz w:val="24"/>
          <w:szCs w:val="24"/>
        </w:rPr>
        <w:t>,</w:t>
      </w:r>
      <w:proofErr w:type="gramEnd"/>
      <w:r w:rsidRPr="009268BA">
        <w:rPr>
          <w:rFonts w:ascii="Times New Roman" w:hAnsi="Times New Roman"/>
          <w:sz w:val="24"/>
          <w:szCs w:val="24"/>
        </w:rPr>
        <w:t xml:space="preserve"> чтобы набрать необходимый для аттестации рейтинг, </w:t>
      </w:r>
      <w:r w:rsidR="00336B68" w:rsidRPr="009268BA">
        <w:rPr>
          <w:rFonts w:ascii="Times New Roman" w:hAnsi="Times New Roman"/>
          <w:sz w:val="24"/>
          <w:szCs w:val="24"/>
        </w:rPr>
        <w:t>студент</w:t>
      </w:r>
      <w:r w:rsidRPr="009268BA">
        <w:rPr>
          <w:rFonts w:ascii="Times New Roman" w:hAnsi="Times New Roman"/>
          <w:sz w:val="24"/>
          <w:szCs w:val="24"/>
        </w:rPr>
        <w:t xml:space="preserve"> также</w:t>
      </w:r>
      <w:r w:rsidR="00336B68" w:rsidRPr="009268BA">
        <w:rPr>
          <w:rFonts w:ascii="Times New Roman" w:hAnsi="Times New Roman"/>
          <w:sz w:val="24"/>
          <w:szCs w:val="24"/>
        </w:rPr>
        <w:t xml:space="preserve"> должен пройти второй этап аттестации, который представляет собой изучение 3 аналитических статей</w:t>
      </w:r>
      <w:r w:rsidRPr="009268BA">
        <w:rPr>
          <w:rFonts w:ascii="Times New Roman" w:hAnsi="Times New Roman"/>
          <w:sz w:val="24"/>
          <w:szCs w:val="24"/>
        </w:rPr>
        <w:t xml:space="preserve"> и н</w:t>
      </w:r>
      <w:r w:rsidR="00336B68" w:rsidRPr="009268BA">
        <w:rPr>
          <w:rFonts w:ascii="Times New Roman" w:hAnsi="Times New Roman"/>
          <w:sz w:val="24"/>
          <w:szCs w:val="24"/>
        </w:rPr>
        <w:t>аписание</w:t>
      </w:r>
      <w:r w:rsidRPr="009268BA">
        <w:rPr>
          <w:rFonts w:ascii="Times New Roman" w:hAnsi="Times New Roman"/>
          <w:sz w:val="24"/>
          <w:szCs w:val="24"/>
        </w:rPr>
        <w:t xml:space="preserve"> эссе по каждой из них. Аналитическая статья выбирается преподавателем самостоятельно  при помощи сайта ежеквартальной научной конференции «Международные Гуманитарные Связи» и других изданий. </w:t>
      </w:r>
    </w:p>
    <w:p w:rsidR="0061107E" w:rsidRDefault="0061107E" w:rsidP="009268BA">
      <w:pPr>
        <w:spacing w:after="0" w:line="240" w:lineRule="auto"/>
        <w:jc w:val="both"/>
        <w:rPr>
          <w:rFonts w:ascii="Times New Roman" w:hAnsi="Times New Roman"/>
          <w:bCs/>
          <w:sz w:val="24"/>
          <w:szCs w:val="24"/>
        </w:rPr>
      </w:pPr>
    </w:p>
    <w:p w:rsidR="00196BB9" w:rsidRPr="009268BA" w:rsidRDefault="00196BB9" w:rsidP="00196BB9">
      <w:pPr>
        <w:spacing w:after="0" w:line="240" w:lineRule="auto"/>
        <w:ind w:firstLine="709"/>
        <w:jc w:val="center"/>
        <w:rPr>
          <w:rFonts w:ascii="Times New Roman" w:hAnsi="Times New Roman"/>
          <w:b/>
          <w:bCs/>
          <w:sz w:val="24"/>
          <w:szCs w:val="24"/>
        </w:rPr>
      </w:pPr>
      <w:bookmarkStart w:id="0" w:name="_GoBack"/>
      <w:r>
        <w:rPr>
          <w:rFonts w:ascii="Times New Roman" w:hAnsi="Times New Roman"/>
          <w:b/>
          <w:bCs/>
          <w:sz w:val="24"/>
          <w:szCs w:val="24"/>
        </w:rPr>
        <w:t>Контрольные вопросы:</w:t>
      </w:r>
    </w:p>
    <w:p w:rsidR="00196BB9" w:rsidRPr="009268BA" w:rsidRDefault="00196BB9" w:rsidP="00196BB9">
      <w:pPr>
        <w:spacing w:after="0" w:line="240" w:lineRule="auto"/>
        <w:ind w:firstLine="709"/>
        <w:jc w:val="both"/>
        <w:rPr>
          <w:rFonts w:ascii="Times New Roman" w:hAnsi="Times New Roman"/>
          <w:b/>
          <w:bCs/>
          <w:sz w:val="24"/>
          <w:szCs w:val="24"/>
        </w:rPr>
      </w:pP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Международные гуманитарные проблемы современности.</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proofErr w:type="spellStart"/>
      <w:r w:rsidRPr="00196BB9">
        <w:rPr>
          <w:rFonts w:ascii="Times New Roman" w:hAnsi="Times New Roman"/>
          <w:sz w:val="24"/>
          <w:szCs w:val="24"/>
        </w:rPr>
        <w:t>Гуманизация</w:t>
      </w:r>
      <w:proofErr w:type="spellEnd"/>
      <w:r w:rsidRPr="00196BB9">
        <w:rPr>
          <w:rFonts w:ascii="Times New Roman" w:hAnsi="Times New Roman"/>
          <w:sz w:val="24"/>
          <w:szCs w:val="24"/>
        </w:rPr>
        <w:t xml:space="preserve"> в системе международных отношений.</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Гуманитарный фактор внешней политики ведущих государств мира.</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Разница между условиями и целесообразностью гуманитарных отношений  в теориях реализма и либерализма.</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Сравнительный анализ значимости военного, экономического и гуманитарного аспекта в политическом векторе госуда</w:t>
      </w:r>
      <w:proofErr w:type="gramStart"/>
      <w:r w:rsidRPr="00196BB9">
        <w:rPr>
          <w:rFonts w:ascii="Times New Roman" w:hAnsi="Times New Roman"/>
          <w:sz w:val="24"/>
          <w:szCs w:val="24"/>
        </w:rPr>
        <w:t>рств пр</w:t>
      </w:r>
      <w:proofErr w:type="gramEnd"/>
      <w:r w:rsidRPr="00196BB9">
        <w:rPr>
          <w:rFonts w:ascii="Times New Roman" w:hAnsi="Times New Roman"/>
          <w:sz w:val="24"/>
          <w:szCs w:val="24"/>
        </w:rPr>
        <w:t xml:space="preserve">и построении гуманитарных связей. </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Определение международного гуманитарного сотрудничества.</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Международные организации – основа гуманитарного сотрудничества государств.</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 межгосударственные организации;</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 международные неправительственные организации;</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 международные фонды и движения;</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 транснациональные компании.</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3. Внешние гуманитарные связи Российской Федерации и субъектов, главные векторы гуманитарного сотрудничества</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color w:val="000000"/>
          <w:sz w:val="24"/>
          <w:szCs w:val="24"/>
        </w:rPr>
      </w:pPr>
      <w:r w:rsidRPr="00196BB9">
        <w:rPr>
          <w:rFonts w:ascii="Times New Roman" w:hAnsi="Times New Roman"/>
          <w:color w:val="222222"/>
          <w:sz w:val="24"/>
          <w:szCs w:val="24"/>
        </w:rPr>
        <w:t>Межкультурное сотрудничество: определение, формы и направления.</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color w:val="000000"/>
          <w:sz w:val="24"/>
          <w:szCs w:val="24"/>
        </w:rPr>
      </w:pPr>
      <w:r w:rsidRPr="00196BB9">
        <w:rPr>
          <w:rFonts w:ascii="Times New Roman" w:hAnsi="Times New Roman"/>
          <w:color w:val="222222"/>
          <w:sz w:val="24"/>
          <w:szCs w:val="24"/>
        </w:rPr>
        <w:t>Культурное сотрудничество между государствами после Второй Мировой Войны: возвращение захваченных культурных ценностей и восстановление разрушенных памятников архитектуры.</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color w:val="222222"/>
          <w:sz w:val="24"/>
          <w:szCs w:val="24"/>
        </w:rPr>
        <w:t xml:space="preserve">Внешняя культурная политика современных государств. </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sz w:val="24"/>
          <w:szCs w:val="24"/>
        </w:rPr>
        <w:t>Культурная дипломатия и мировая политика.</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color w:val="000000"/>
          <w:sz w:val="24"/>
          <w:szCs w:val="24"/>
          <w:shd w:val="clear" w:color="auto" w:fill="FFFFFF"/>
        </w:rPr>
        <w:t>Международное сотрудничество в области охраны культурного наследия.</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color w:val="000000"/>
          <w:sz w:val="24"/>
          <w:szCs w:val="24"/>
          <w:shd w:val="clear" w:color="auto" w:fill="FFFFFF"/>
        </w:rPr>
        <w:t>Роль кино и театра в построении современных международных отношений.</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color w:val="000000"/>
          <w:sz w:val="24"/>
          <w:szCs w:val="24"/>
          <w:shd w:val="clear" w:color="auto" w:fill="FFFFFF"/>
        </w:rPr>
        <w:t>Международное музейное сотрудничество.</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color w:val="000000"/>
          <w:sz w:val="24"/>
          <w:szCs w:val="24"/>
          <w:shd w:val="clear" w:color="auto" w:fill="FFFFFF"/>
        </w:rPr>
        <w:t>Международное библиотечное сотрудничество.</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color w:val="000000"/>
          <w:sz w:val="24"/>
          <w:szCs w:val="24"/>
          <w:shd w:val="clear" w:color="auto" w:fill="FFFFFF"/>
        </w:rPr>
        <w:t>Влияние религии на международные отношения</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color w:val="000000"/>
          <w:sz w:val="24"/>
          <w:szCs w:val="24"/>
          <w:shd w:val="clear" w:color="auto" w:fill="FFFFFF"/>
        </w:rPr>
        <w:t>Взаимосвязь религии, этноса, миграционных потоков и гуманитарного сотрудничества между государствами.</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color w:val="000000"/>
          <w:sz w:val="24"/>
          <w:szCs w:val="24"/>
          <w:shd w:val="clear" w:color="auto" w:fill="FFFFFF"/>
        </w:rPr>
        <w:t>Виды межконфессиональных отношений: в политике государств и  в современном мире.</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rPr>
      </w:pPr>
      <w:r w:rsidRPr="00196BB9">
        <w:rPr>
          <w:rFonts w:ascii="Times New Roman" w:hAnsi="Times New Roman"/>
          <w:color w:val="000000"/>
          <w:sz w:val="24"/>
          <w:szCs w:val="24"/>
        </w:rPr>
        <w:t>Межконфессиональное взаимодействие и толерантность.</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color w:val="000000"/>
          <w:sz w:val="24"/>
          <w:szCs w:val="24"/>
          <w:shd w:val="clear" w:color="auto" w:fill="FFFFFF"/>
        </w:rPr>
        <w:t xml:space="preserve">Политика </w:t>
      </w:r>
      <w:proofErr w:type="spellStart"/>
      <w:r w:rsidRPr="00196BB9">
        <w:rPr>
          <w:rFonts w:ascii="Times New Roman" w:hAnsi="Times New Roman"/>
          <w:color w:val="000000"/>
          <w:sz w:val="24"/>
          <w:szCs w:val="24"/>
          <w:shd w:val="clear" w:color="auto" w:fill="FFFFFF"/>
        </w:rPr>
        <w:t>мультикультурализма</w:t>
      </w:r>
      <w:proofErr w:type="spellEnd"/>
      <w:r w:rsidRPr="00196BB9">
        <w:rPr>
          <w:rFonts w:ascii="Times New Roman" w:hAnsi="Times New Roman"/>
          <w:color w:val="000000"/>
          <w:sz w:val="24"/>
          <w:szCs w:val="24"/>
          <w:shd w:val="clear" w:color="auto" w:fill="FFFFFF"/>
        </w:rPr>
        <w:t>.</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shd w:val="clear" w:color="auto" w:fill="FFFFFF"/>
        </w:rPr>
      </w:pPr>
      <w:r w:rsidRPr="00196BB9">
        <w:rPr>
          <w:rFonts w:ascii="Times New Roman" w:hAnsi="Times New Roman"/>
          <w:color w:val="000000"/>
          <w:sz w:val="24"/>
          <w:szCs w:val="24"/>
          <w:shd w:val="clear" w:color="auto" w:fill="FFFFFF"/>
        </w:rPr>
        <w:t>Фактор религиозной дипломатии при построении межгосударственных связей.</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Образование – сфера международного сотрудничества государств.</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Сотрудничество российских вузов с зарубежными университетами</w:t>
      </w:r>
    </w:p>
    <w:p w:rsidR="00196BB9" w:rsidRPr="00196BB9" w:rsidRDefault="00196BB9" w:rsidP="00196BB9">
      <w:pPr>
        <w:numPr>
          <w:ilvl w:val="0"/>
          <w:numId w:val="16"/>
        </w:numPr>
        <w:tabs>
          <w:tab w:val="left" w:pos="317"/>
          <w:tab w:val="left" w:pos="426"/>
        </w:tabs>
        <w:spacing w:after="0" w:line="240" w:lineRule="auto"/>
        <w:ind w:left="0" w:firstLine="0"/>
        <w:jc w:val="both"/>
        <w:rPr>
          <w:rStyle w:val="a6"/>
          <w:rFonts w:ascii="Times New Roman" w:hAnsi="Times New Roman"/>
          <w:i w:val="0"/>
          <w:iCs w:val="0"/>
          <w:color w:val="000000"/>
          <w:sz w:val="24"/>
          <w:szCs w:val="24"/>
        </w:rPr>
      </w:pPr>
      <w:r w:rsidRPr="00196BB9">
        <w:rPr>
          <w:rStyle w:val="a6"/>
          <w:rFonts w:ascii="Times New Roman" w:hAnsi="Times New Roman"/>
          <w:i w:val="0"/>
          <w:sz w:val="24"/>
          <w:szCs w:val="24"/>
        </w:rPr>
        <w:t>Роль международных организаций в развитии системы образования.</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rPr>
      </w:pPr>
      <w:r w:rsidRPr="00196BB9">
        <w:rPr>
          <w:rFonts w:ascii="Times New Roman" w:hAnsi="Times New Roman"/>
          <w:color w:val="000000"/>
          <w:sz w:val="24"/>
          <w:szCs w:val="24"/>
          <w:shd w:val="clear" w:color="auto" w:fill="FFFFFF"/>
        </w:rPr>
        <w:t>Подтверждение документов об образовании и (или) о квалификации</w:t>
      </w:r>
      <w:r w:rsidRPr="00196BB9">
        <w:rPr>
          <w:rFonts w:ascii="Times New Roman" w:hAnsi="Times New Roman"/>
          <w:color w:val="000000"/>
          <w:sz w:val="24"/>
          <w:szCs w:val="24"/>
        </w:rPr>
        <w:t>.</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rPr>
      </w:pPr>
      <w:r w:rsidRPr="00196BB9">
        <w:rPr>
          <w:rFonts w:ascii="Times New Roman" w:hAnsi="Times New Roman"/>
          <w:color w:val="000000"/>
          <w:sz w:val="24"/>
          <w:szCs w:val="24"/>
        </w:rPr>
        <w:t>Болонская система: истоки болонской реформы в Росс</w:t>
      </w:r>
      <w:proofErr w:type="gramStart"/>
      <w:r w:rsidRPr="00196BB9">
        <w:rPr>
          <w:rFonts w:ascii="Times New Roman" w:hAnsi="Times New Roman"/>
          <w:color w:val="000000"/>
          <w:sz w:val="24"/>
          <w:szCs w:val="24"/>
        </w:rPr>
        <w:t>ии и её</w:t>
      </w:r>
      <w:proofErr w:type="gramEnd"/>
      <w:r w:rsidRPr="00196BB9">
        <w:rPr>
          <w:rFonts w:ascii="Times New Roman" w:hAnsi="Times New Roman"/>
          <w:color w:val="000000"/>
          <w:sz w:val="24"/>
          <w:szCs w:val="24"/>
        </w:rPr>
        <w:t xml:space="preserve"> итоги. </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rPr>
      </w:pPr>
      <w:r w:rsidRPr="00196BB9">
        <w:rPr>
          <w:rFonts w:ascii="Times New Roman" w:hAnsi="Times New Roman"/>
          <w:color w:val="000000"/>
          <w:sz w:val="24"/>
          <w:szCs w:val="24"/>
          <w:shd w:val="clear" w:color="auto" w:fill="FFFFFF"/>
        </w:rPr>
        <w:t xml:space="preserve">Причины и последствия «утечки мозгов» из России за рубеж. </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rPr>
      </w:pPr>
      <w:r w:rsidRPr="00196BB9">
        <w:rPr>
          <w:rFonts w:ascii="Times New Roman" w:hAnsi="Times New Roman"/>
          <w:color w:val="000000"/>
          <w:sz w:val="24"/>
          <w:szCs w:val="24"/>
          <w:shd w:val="clear" w:color="auto" w:fill="FFFFFF"/>
        </w:rPr>
        <w:t xml:space="preserve">Движение образовательных потоков в мировой перспективе. </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rPr>
      </w:pPr>
      <w:r w:rsidRPr="00196BB9">
        <w:rPr>
          <w:rFonts w:ascii="Times New Roman" w:hAnsi="Times New Roman"/>
          <w:color w:val="000000"/>
          <w:sz w:val="24"/>
          <w:szCs w:val="24"/>
          <w:shd w:val="clear" w:color="auto" w:fill="FFFFFF"/>
        </w:rPr>
        <w:t xml:space="preserve">Влияние введения практики «года иностранной культуры» в России на её отношения в области образования с иностранными государствами. </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color w:val="000000"/>
          <w:sz w:val="24"/>
          <w:szCs w:val="24"/>
        </w:rPr>
      </w:pPr>
      <w:r w:rsidRPr="00196BB9">
        <w:rPr>
          <w:rFonts w:ascii="Times New Roman" w:hAnsi="Times New Roman"/>
          <w:color w:val="000000"/>
          <w:sz w:val="24"/>
          <w:szCs w:val="24"/>
        </w:rPr>
        <w:t>Сравнительный анализ образовательных систем в иностранных государствах.</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t>Международное сотрудничество в сфере инноваций.</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shd w:val="clear" w:color="auto" w:fill="FFFFFF"/>
        </w:rPr>
        <w:t>Особенности развития</w:t>
      </w:r>
      <w:r w:rsidRPr="00196BB9">
        <w:rPr>
          <w:rStyle w:val="apple-converted-space"/>
          <w:rFonts w:ascii="Times New Roman" w:hAnsi="Times New Roman"/>
          <w:sz w:val="24"/>
          <w:szCs w:val="24"/>
          <w:shd w:val="clear" w:color="auto" w:fill="FFFFFF"/>
        </w:rPr>
        <w:t> </w:t>
      </w:r>
      <w:r w:rsidRPr="00196BB9">
        <w:rPr>
          <w:rStyle w:val="a6"/>
          <w:rFonts w:ascii="Times New Roman" w:hAnsi="Times New Roman"/>
          <w:bCs/>
          <w:i w:val="0"/>
          <w:iCs w:val="0"/>
          <w:sz w:val="24"/>
          <w:szCs w:val="24"/>
          <w:shd w:val="clear" w:color="auto" w:fill="FFFFFF"/>
        </w:rPr>
        <w:t xml:space="preserve">международного сотрудничества в области </w:t>
      </w:r>
      <w:r w:rsidRPr="00196BB9">
        <w:rPr>
          <w:rFonts w:ascii="Times New Roman" w:hAnsi="Times New Roman"/>
          <w:sz w:val="24"/>
          <w:szCs w:val="24"/>
          <w:shd w:val="clear" w:color="auto" w:fill="FFFFFF"/>
        </w:rPr>
        <w:t>коммерциализации результатов</w:t>
      </w:r>
      <w:r w:rsidRPr="00196BB9">
        <w:rPr>
          <w:rStyle w:val="apple-converted-space"/>
          <w:rFonts w:ascii="Times New Roman" w:hAnsi="Times New Roman"/>
          <w:sz w:val="24"/>
          <w:szCs w:val="24"/>
          <w:shd w:val="clear" w:color="auto" w:fill="FFFFFF"/>
        </w:rPr>
        <w:t> </w:t>
      </w:r>
      <w:r w:rsidRPr="00196BB9">
        <w:rPr>
          <w:rStyle w:val="a6"/>
          <w:rFonts w:ascii="Times New Roman" w:hAnsi="Times New Roman"/>
          <w:bCs/>
          <w:i w:val="0"/>
          <w:iCs w:val="0"/>
          <w:sz w:val="24"/>
          <w:szCs w:val="24"/>
          <w:shd w:val="clear" w:color="auto" w:fill="FFFFFF"/>
        </w:rPr>
        <w:t>научно</w:t>
      </w:r>
      <w:r w:rsidRPr="00196BB9">
        <w:rPr>
          <w:rFonts w:ascii="Times New Roman" w:hAnsi="Times New Roman"/>
          <w:sz w:val="24"/>
          <w:szCs w:val="24"/>
          <w:shd w:val="clear" w:color="auto" w:fill="FFFFFF"/>
        </w:rPr>
        <w:t>-технической деятельности.</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shd w:val="clear" w:color="auto" w:fill="FFFFFF"/>
        </w:rPr>
        <w:t xml:space="preserve">Увеличения доли частных компаний в международном научном и техническом  сотрудничестве.  </w:t>
      </w:r>
    </w:p>
    <w:p w:rsidR="00196BB9" w:rsidRPr="00196BB9" w:rsidRDefault="00196BB9" w:rsidP="00196BB9">
      <w:pPr>
        <w:numPr>
          <w:ilvl w:val="0"/>
          <w:numId w:val="16"/>
        </w:numPr>
        <w:tabs>
          <w:tab w:val="left" w:pos="426"/>
        </w:tabs>
        <w:spacing w:after="0" w:line="240" w:lineRule="auto"/>
        <w:ind w:left="0" w:firstLine="0"/>
        <w:jc w:val="both"/>
        <w:rPr>
          <w:rStyle w:val="a6"/>
          <w:rFonts w:ascii="Times New Roman" w:hAnsi="Times New Roman"/>
          <w:i w:val="0"/>
          <w:iCs w:val="0"/>
          <w:sz w:val="24"/>
          <w:szCs w:val="24"/>
        </w:rPr>
      </w:pPr>
      <w:r w:rsidRPr="00196BB9">
        <w:rPr>
          <w:rFonts w:ascii="Times New Roman" w:hAnsi="Times New Roman"/>
          <w:sz w:val="24"/>
          <w:szCs w:val="24"/>
          <w:shd w:val="clear" w:color="auto" w:fill="FFFFFF"/>
        </w:rPr>
        <w:t xml:space="preserve">Реализация двухсторонних и многосторонних </w:t>
      </w:r>
      <w:r w:rsidRPr="00196BB9">
        <w:rPr>
          <w:rStyle w:val="a6"/>
          <w:rFonts w:ascii="Times New Roman" w:hAnsi="Times New Roman"/>
          <w:bCs/>
          <w:i w:val="0"/>
          <w:iCs w:val="0"/>
          <w:sz w:val="24"/>
          <w:szCs w:val="24"/>
          <w:shd w:val="clear" w:color="auto" w:fill="FFFFFF"/>
        </w:rPr>
        <w:t>международных</w:t>
      </w:r>
      <w:r w:rsidRPr="00196BB9">
        <w:rPr>
          <w:rStyle w:val="apple-converted-space"/>
          <w:rFonts w:ascii="Times New Roman" w:hAnsi="Times New Roman"/>
          <w:sz w:val="24"/>
          <w:szCs w:val="24"/>
          <w:shd w:val="clear" w:color="auto" w:fill="FFFFFF"/>
        </w:rPr>
        <w:t> </w:t>
      </w:r>
      <w:r w:rsidRPr="00196BB9">
        <w:rPr>
          <w:rFonts w:ascii="Times New Roman" w:hAnsi="Times New Roman"/>
          <w:sz w:val="24"/>
          <w:szCs w:val="24"/>
          <w:shd w:val="clear" w:color="auto" w:fill="FFFFFF"/>
        </w:rPr>
        <w:t>договоров РФ в</w:t>
      </w:r>
      <w:r w:rsidRPr="00196BB9">
        <w:rPr>
          <w:rStyle w:val="apple-converted-space"/>
          <w:rFonts w:ascii="Times New Roman" w:hAnsi="Times New Roman"/>
          <w:sz w:val="24"/>
          <w:szCs w:val="24"/>
          <w:shd w:val="clear" w:color="auto" w:fill="FFFFFF"/>
        </w:rPr>
        <w:t> </w:t>
      </w:r>
      <w:r w:rsidRPr="00196BB9">
        <w:rPr>
          <w:rStyle w:val="a6"/>
          <w:rFonts w:ascii="Times New Roman" w:hAnsi="Times New Roman"/>
          <w:bCs/>
          <w:i w:val="0"/>
          <w:iCs w:val="0"/>
          <w:sz w:val="24"/>
          <w:szCs w:val="24"/>
          <w:shd w:val="clear" w:color="auto" w:fill="FFFFFF"/>
        </w:rPr>
        <w:t>области</w:t>
      </w:r>
      <w:r w:rsidRPr="00196BB9">
        <w:rPr>
          <w:rStyle w:val="apple-converted-space"/>
          <w:rFonts w:ascii="Times New Roman" w:hAnsi="Times New Roman"/>
          <w:sz w:val="24"/>
          <w:szCs w:val="24"/>
          <w:shd w:val="clear" w:color="auto" w:fill="FFFFFF"/>
        </w:rPr>
        <w:t> </w:t>
      </w:r>
      <w:r w:rsidRPr="00196BB9">
        <w:rPr>
          <w:rFonts w:ascii="Times New Roman" w:hAnsi="Times New Roman"/>
          <w:sz w:val="24"/>
          <w:szCs w:val="24"/>
          <w:shd w:val="clear" w:color="auto" w:fill="FFFFFF"/>
        </w:rPr>
        <w:t>образования и</w:t>
      </w:r>
      <w:r w:rsidRPr="00196BB9">
        <w:rPr>
          <w:rStyle w:val="apple-converted-space"/>
          <w:rFonts w:ascii="Times New Roman" w:hAnsi="Times New Roman"/>
          <w:sz w:val="24"/>
          <w:szCs w:val="24"/>
          <w:shd w:val="clear" w:color="auto" w:fill="FFFFFF"/>
        </w:rPr>
        <w:t> </w:t>
      </w:r>
      <w:r w:rsidRPr="00196BB9">
        <w:rPr>
          <w:rStyle w:val="a6"/>
          <w:rFonts w:ascii="Times New Roman" w:hAnsi="Times New Roman"/>
          <w:bCs/>
          <w:i w:val="0"/>
          <w:iCs w:val="0"/>
          <w:sz w:val="24"/>
          <w:szCs w:val="24"/>
          <w:shd w:val="clear" w:color="auto" w:fill="FFFFFF"/>
        </w:rPr>
        <w:t>науки.</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sz w:val="24"/>
          <w:szCs w:val="24"/>
        </w:rPr>
      </w:pPr>
      <w:r w:rsidRPr="00196BB9">
        <w:rPr>
          <w:rFonts w:ascii="Times New Roman" w:hAnsi="Times New Roman"/>
          <w:sz w:val="24"/>
          <w:szCs w:val="24"/>
        </w:rPr>
        <w:lastRenderedPageBreak/>
        <w:t xml:space="preserve">Правовое регулирование международного сотрудничества в области медицины и здравоохранения. </w:t>
      </w:r>
    </w:p>
    <w:p w:rsidR="00196BB9" w:rsidRPr="00196BB9" w:rsidRDefault="00196BB9" w:rsidP="00196BB9">
      <w:pPr>
        <w:numPr>
          <w:ilvl w:val="0"/>
          <w:numId w:val="16"/>
        </w:numPr>
        <w:tabs>
          <w:tab w:val="left" w:pos="317"/>
          <w:tab w:val="left" w:pos="426"/>
        </w:tabs>
        <w:spacing w:after="0" w:line="240" w:lineRule="auto"/>
        <w:ind w:left="0" w:firstLine="0"/>
        <w:jc w:val="both"/>
        <w:rPr>
          <w:rFonts w:ascii="Times New Roman" w:hAnsi="Times New Roman"/>
          <w:iCs/>
          <w:sz w:val="24"/>
          <w:szCs w:val="24"/>
        </w:rPr>
      </w:pPr>
      <w:r w:rsidRPr="00196BB9">
        <w:rPr>
          <w:rFonts w:ascii="Times New Roman" w:hAnsi="Times New Roman"/>
          <w:sz w:val="24"/>
          <w:szCs w:val="24"/>
        </w:rPr>
        <w:t>Значение и результат участия России в международных организациях по вопросам здравоохранения.</w:t>
      </w:r>
    </w:p>
    <w:p w:rsidR="00196BB9" w:rsidRPr="00196BB9" w:rsidRDefault="00196BB9" w:rsidP="00196BB9">
      <w:pPr>
        <w:numPr>
          <w:ilvl w:val="0"/>
          <w:numId w:val="16"/>
        </w:numPr>
        <w:tabs>
          <w:tab w:val="left" w:pos="317"/>
          <w:tab w:val="left" w:pos="426"/>
        </w:tabs>
        <w:spacing w:after="0" w:line="240" w:lineRule="auto"/>
        <w:ind w:left="0" w:firstLine="0"/>
        <w:jc w:val="both"/>
        <w:rPr>
          <w:rStyle w:val="a6"/>
          <w:rFonts w:ascii="Times New Roman" w:hAnsi="Times New Roman"/>
          <w:i w:val="0"/>
          <w:sz w:val="24"/>
          <w:szCs w:val="24"/>
        </w:rPr>
      </w:pPr>
      <w:r w:rsidRPr="00196BB9">
        <w:rPr>
          <w:rStyle w:val="a6"/>
          <w:rFonts w:ascii="Times New Roman" w:hAnsi="Times New Roman"/>
          <w:i w:val="0"/>
          <w:sz w:val="24"/>
          <w:szCs w:val="24"/>
        </w:rPr>
        <w:t>Интернационализация исследований в области медицины и здравоохранения.</w:t>
      </w:r>
    </w:p>
    <w:p w:rsidR="00196BB9" w:rsidRPr="00196BB9" w:rsidRDefault="00196BB9" w:rsidP="00196BB9">
      <w:pPr>
        <w:numPr>
          <w:ilvl w:val="0"/>
          <w:numId w:val="16"/>
        </w:numPr>
        <w:tabs>
          <w:tab w:val="left" w:pos="317"/>
          <w:tab w:val="left" w:pos="426"/>
        </w:tabs>
        <w:spacing w:after="0" w:line="240" w:lineRule="auto"/>
        <w:ind w:left="0" w:firstLine="0"/>
        <w:jc w:val="both"/>
        <w:rPr>
          <w:rStyle w:val="a6"/>
          <w:rFonts w:ascii="Times New Roman" w:hAnsi="Times New Roman"/>
          <w:i w:val="0"/>
          <w:sz w:val="24"/>
          <w:szCs w:val="24"/>
        </w:rPr>
      </w:pPr>
      <w:r w:rsidRPr="00196BB9">
        <w:rPr>
          <w:rStyle w:val="a6"/>
          <w:rFonts w:ascii="Times New Roman" w:hAnsi="Times New Roman"/>
          <w:i w:val="0"/>
          <w:sz w:val="24"/>
          <w:szCs w:val="24"/>
        </w:rPr>
        <w:t>Феномен Африки в межгосударственном сотрудничестве по вопросам здравоохранения и медицины.</w:t>
      </w:r>
    </w:p>
    <w:p w:rsidR="00196BB9" w:rsidRPr="00196BB9" w:rsidRDefault="00196BB9" w:rsidP="00196BB9">
      <w:pPr>
        <w:numPr>
          <w:ilvl w:val="0"/>
          <w:numId w:val="16"/>
        </w:numPr>
        <w:tabs>
          <w:tab w:val="left" w:pos="317"/>
          <w:tab w:val="left" w:pos="426"/>
        </w:tabs>
        <w:spacing w:after="0" w:line="240" w:lineRule="auto"/>
        <w:ind w:left="0" w:firstLine="0"/>
        <w:rPr>
          <w:rFonts w:ascii="Times New Roman" w:hAnsi="Times New Roman"/>
          <w:bCs/>
          <w:color w:val="000000"/>
          <w:sz w:val="24"/>
          <w:szCs w:val="24"/>
        </w:rPr>
      </w:pPr>
      <w:r w:rsidRPr="00196BB9">
        <w:rPr>
          <w:rFonts w:ascii="Times New Roman" w:hAnsi="Times New Roman"/>
          <w:sz w:val="24"/>
          <w:szCs w:val="24"/>
        </w:rPr>
        <w:t>М</w:t>
      </w:r>
      <w:r w:rsidRPr="00196BB9">
        <w:rPr>
          <w:rFonts w:ascii="Times New Roman" w:hAnsi="Times New Roman"/>
          <w:bCs/>
          <w:color w:val="000000"/>
          <w:sz w:val="24"/>
          <w:szCs w:val="24"/>
        </w:rPr>
        <w:t>еждународно-правовые аспекты регулирования миграции.</w:t>
      </w:r>
    </w:p>
    <w:p w:rsidR="00196BB9" w:rsidRPr="00196BB9" w:rsidRDefault="00196BB9" w:rsidP="00196BB9">
      <w:pPr>
        <w:numPr>
          <w:ilvl w:val="0"/>
          <w:numId w:val="16"/>
        </w:numPr>
        <w:tabs>
          <w:tab w:val="left" w:pos="317"/>
          <w:tab w:val="left" w:pos="426"/>
        </w:tabs>
        <w:spacing w:after="0" w:line="240" w:lineRule="auto"/>
        <w:ind w:left="0" w:firstLine="0"/>
        <w:rPr>
          <w:rFonts w:ascii="Times New Roman" w:hAnsi="Times New Roman"/>
          <w:bCs/>
          <w:color w:val="000000"/>
          <w:sz w:val="24"/>
          <w:szCs w:val="24"/>
        </w:rPr>
      </w:pPr>
      <w:r w:rsidRPr="00196BB9">
        <w:rPr>
          <w:rFonts w:ascii="Times New Roman" w:hAnsi="Times New Roman"/>
          <w:sz w:val="24"/>
          <w:szCs w:val="24"/>
        </w:rPr>
        <w:t>Использование туризма для развития взаимовыгодных экономических, торговых отношений.</w:t>
      </w:r>
    </w:p>
    <w:p w:rsidR="00196BB9" w:rsidRPr="00196BB9" w:rsidRDefault="00196BB9" w:rsidP="00196BB9">
      <w:pPr>
        <w:numPr>
          <w:ilvl w:val="0"/>
          <w:numId w:val="16"/>
        </w:numPr>
        <w:tabs>
          <w:tab w:val="left" w:pos="317"/>
          <w:tab w:val="left" w:pos="426"/>
        </w:tabs>
        <w:spacing w:after="0" w:line="240" w:lineRule="auto"/>
        <w:ind w:left="0" w:firstLine="0"/>
        <w:rPr>
          <w:rFonts w:ascii="Times New Roman" w:hAnsi="Times New Roman"/>
          <w:bCs/>
          <w:color w:val="000000"/>
          <w:sz w:val="24"/>
          <w:szCs w:val="24"/>
        </w:rPr>
      </w:pPr>
      <w:r w:rsidRPr="00196BB9">
        <w:rPr>
          <w:rFonts w:ascii="Times New Roman" w:hAnsi="Times New Roman"/>
          <w:sz w:val="24"/>
          <w:szCs w:val="24"/>
        </w:rPr>
        <w:t xml:space="preserve">Влияние вооруженных конфликтов на миграционные потоки. </w:t>
      </w:r>
    </w:p>
    <w:p w:rsidR="00196BB9" w:rsidRPr="00196BB9" w:rsidRDefault="00196BB9" w:rsidP="00196BB9">
      <w:pPr>
        <w:pStyle w:val="a7"/>
        <w:numPr>
          <w:ilvl w:val="0"/>
          <w:numId w:val="16"/>
        </w:numPr>
        <w:tabs>
          <w:tab w:val="left" w:pos="426"/>
        </w:tabs>
        <w:spacing w:before="0" w:beforeAutospacing="0" w:after="0" w:afterAutospacing="0"/>
        <w:ind w:left="0" w:firstLine="0"/>
        <w:jc w:val="both"/>
      </w:pPr>
      <w:r w:rsidRPr="00196BB9">
        <w:t>Сети международного информационного обмена.</w:t>
      </w:r>
    </w:p>
    <w:p w:rsidR="00196BB9" w:rsidRPr="00196BB9" w:rsidRDefault="00196BB9" w:rsidP="00196BB9">
      <w:pPr>
        <w:pStyle w:val="a7"/>
        <w:numPr>
          <w:ilvl w:val="0"/>
          <w:numId w:val="16"/>
        </w:numPr>
        <w:tabs>
          <w:tab w:val="left" w:pos="426"/>
        </w:tabs>
        <w:spacing w:before="0" w:beforeAutospacing="0" w:after="0" w:afterAutospacing="0"/>
        <w:ind w:left="0" w:firstLine="0"/>
        <w:jc w:val="both"/>
      </w:pPr>
      <w:r w:rsidRPr="00196BB9">
        <w:t>Глобальные угрозы в сфере информационной безопасности.</w:t>
      </w:r>
    </w:p>
    <w:p w:rsidR="00196BB9" w:rsidRPr="00196BB9" w:rsidRDefault="00196BB9" w:rsidP="00196BB9">
      <w:pPr>
        <w:pStyle w:val="a7"/>
        <w:numPr>
          <w:ilvl w:val="0"/>
          <w:numId w:val="16"/>
        </w:numPr>
        <w:tabs>
          <w:tab w:val="left" w:pos="426"/>
        </w:tabs>
        <w:spacing w:before="0" w:beforeAutospacing="0" w:after="0" w:afterAutospacing="0"/>
        <w:ind w:left="0" w:firstLine="0"/>
        <w:jc w:val="both"/>
      </w:pPr>
      <w:r w:rsidRPr="00196BB9">
        <w:t>Информационное содружество – форма международного общения.</w:t>
      </w:r>
    </w:p>
    <w:p w:rsidR="00196BB9" w:rsidRPr="00196BB9" w:rsidRDefault="00196BB9" w:rsidP="00196BB9">
      <w:pPr>
        <w:pStyle w:val="a7"/>
        <w:numPr>
          <w:ilvl w:val="0"/>
          <w:numId w:val="16"/>
        </w:numPr>
        <w:tabs>
          <w:tab w:val="left" w:pos="426"/>
        </w:tabs>
        <w:spacing w:before="0" w:beforeAutospacing="0" w:after="0" w:afterAutospacing="0"/>
        <w:ind w:left="0" w:firstLine="0"/>
        <w:jc w:val="both"/>
      </w:pPr>
      <w:r w:rsidRPr="00196BB9">
        <w:t>Интеграция информационных ресурсов.</w:t>
      </w:r>
    </w:p>
    <w:p w:rsidR="00196BB9" w:rsidRPr="00196BB9" w:rsidRDefault="00196BB9" w:rsidP="00196BB9">
      <w:pPr>
        <w:pStyle w:val="a7"/>
        <w:numPr>
          <w:ilvl w:val="0"/>
          <w:numId w:val="16"/>
        </w:numPr>
        <w:tabs>
          <w:tab w:val="left" w:pos="426"/>
        </w:tabs>
        <w:spacing w:before="0" w:beforeAutospacing="0" w:after="0" w:afterAutospacing="0"/>
        <w:ind w:left="0" w:firstLine="0"/>
        <w:jc w:val="both"/>
      </w:pPr>
      <w:r w:rsidRPr="00196BB9">
        <w:t xml:space="preserve">«Феномен </w:t>
      </w:r>
      <w:proofErr w:type="spellStart"/>
      <w:r w:rsidRPr="00196BB9">
        <w:t>Сноудена</w:t>
      </w:r>
      <w:proofErr w:type="spellEnd"/>
      <w:r w:rsidRPr="00196BB9">
        <w:t>» и его влияние на информационное сотрудничество между государствами.</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bCs/>
          <w:color w:val="000000"/>
          <w:sz w:val="24"/>
          <w:szCs w:val="24"/>
          <w:shd w:val="clear" w:color="auto" w:fill="FFFFFF"/>
        </w:rPr>
      </w:pPr>
      <w:r w:rsidRPr="00196BB9">
        <w:rPr>
          <w:rFonts w:ascii="Times New Roman" w:hAnsi="Times New Roman"/>
          <w:bCs/>
          <w:color w:val="000000"/>
          <w:sz w:val="24"/>
          <w:szCs w:val="24"/>
          <w:shd w:val="clear" w:color="auto" w:fill="FFFFFF"/>
        </w:rPr>
        <w:t>Сотрудничество государств в области спорта.</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bCs/>
          <w:color w:val="000000"/>
          <w:sz w:val="24"/>
          <w:szCs w:val="24"/>
          <w:shd w:val="clear" w:color="auto" w:fill="FFFFFF"/>
        </w:rPr>
      </w:pPr>
      <w:r w:rsidRPr="00196BB9">
        <w:rPr>
          <w:rFonts w:ascii="Times New Roman" w:hAnsi="Times New Roman"/>
          <w:bCs/>
          <w:color w:val="000000"/>
          <w:sz w:val="24"/>
          <w:szCs w:val="24"/>
          <w:shd w:val="clear" w:color="auto" w:fill="FFFFFF"/>
        </w:rPr>
        <w:t>Международные спортивные организации.</w:t>
      </w:r>
    </w:p>
    <w:p w:rsidR="00196BB9" w:rsidRPr="00196BB9" w:rsidRDefault="00196BB9" w:rsidP="00196BB9">
      <w:pPr>
        <w:numPr>
          <w:ilvl w:val="0"/>
          <w:numId w:val="16"/>
        </w:numPr>
        <w:tabs>
          <w:tab w:val="left" w:pos="426"/>
        </w:tabs>
        <w:spacing w:after="0" w:line="240" w:lineRule="auto"/>
        <w:ind w:left="0" w:firstLine="0"/>
        <w:jc w:val="both"/>
        <w:rPr>
          <w:rFonts w:ascii="Times New Roman" w:hAnsi="Times New Roman"/>
          <w:bCs/>
          <w:color w:val="000000"/>
          <w:sz w:val="24"/>
          <w:szCs w:val="24"/>
          <w:shd w:val="clear" w:color="auto" w:fill="FFFFFF"/>
        </w:rPr>
      </w:pPr>
      <w:r w:rsidRPr="00196BB9">
        <w:rPr>
          <w:rFonts w:ascii="Times New Roman" w:hAnsi="Times New Roman"/>
          <w:bCs/>
          <w:color w:val="000000"/>
          <w:sz w:val="24"/>
          <w:szCs w:val="24"/>
          <w:shd w:val="clear" w:color="auto" w:fill="FFFFFF"/>
        </w:rPr>
        <w:t>Значение международных спортивных мероприятий в формировании международных отношений.</w:t>
      </w:r>
    </w:p>
    <w:bookmarkEnd w:id="0"/>
    <w:p w:rsidR="00196BB9" w:rsidRPr="009268BA" w:rsidRDefault="00196BB9" w:rsidP="00196BB9">
      <w:pPr>
        <w:tabs>
          <w:tab w:val="left" w:pos="317"/>
        </w:tabs>
        <w:spacing w:after="0" w:line="240" w:lineRule="auto"/>
        <w:jc w:val="both"/>
        <w:rPr>
          <w:rStyle w:val="a6"/>
          <w:rFonts w:ascii="Times New Roman" w:hAnsi="Times New Roman"/>
          <w:i w:val="0"/>
          <w:sz w:val="24"/>
          <w:szCs w:val="24"/>
        </w:rPr>
      </w:pPr>
    </w:p>
    <w:p w:rsidR="00196BB9" w:rsidRPr="009268BA" w:rsidRDefault="00196BB9" w:rsidP="00196BB9">
      <w:pPr>
        <w:spacing w:after="0" w:line="240" w:lineRule="auto"/>
        <w:ind w:firstLine="709"/>
        <w:jc w:val="both"/>
        <w:rPr>
          <w:rFonts w:ascii="Times New Roman" w:hAnsi="Times New Roman"/>
          <w:b/>
          <w:bCs/>
          <w:sz w:val="24"/>
          <w:szCs w:val="24"/>
        </w:rPr>
      </w:pPr>
    </w:p>
    <w:p w:rsidR="00196BB9" w:rsidRPr="009268BA" w:rsidRDefault="00196BB9" w:rsidP="009268BA">
      <w:pPr>
        <w:spacing w:after="0" w:line="240" w:lineRule="auto"/>
        <w:jc w:val="both"/>
        <w:rPr>
          <w:rFonts w:ascii="Times New Roman" w:hAnsi="Times New Roman"/>
          <w:bCs/>
          <w:sz w:val="24"/>
          <w:szCs w:val="24"/>
        </w:rPr>
      </w:pPr>
    </w:p>
    <w:p w:rsidR="00EE7E6D" w:rsidRDefault="00EE7E6D" w:rsidP="009268BA">
      <w:pPr>
        <w:spacing w:after="0" w:line="240" w:lineRule="auto"/>
        <w:ind w:firstLine="709"/>
        <w:jc w:val="both"/>
        <w:rPr>
          <w:rFonts w:ascii="Times New Roman" w:hAnsi="Times New Roman"/>
          <w:b/>
          <w:bCs/>
          <w:sz w:val="24"/>
          <w:szCs w:val="24"/>
        </w:rPr>
      </w:pPr>
      <w:r w:rsidRPr="009268BA">
        <w:rPr>
          <w:rFonts w:ascii="Times New Roman" w:hAnsi="Times New Roman"/>
          <w:b/>
          <w:bCs/>
          <w:sz w:val="24"/>
          <w:szCs w:val="24"/>
        </w:rPr>
        <w:t>6 Перечень основной и дополнительной учебной литературы, необходимой для освоения дисциплины (модуля)</w:t>
      </w:r>
    </w:p>
    <w:p w:rsidR="00E4563C" w:rsidRDefault="00E4563C" w:rsidP="009268BA">
      <w:pPr>
        <w:spacing w:after="0" w:line="240" w:lineRule="auto"/>
        <w:ind w:firstLine="709"/>
        <w:jc w:val="both"/>
        <w:rPr>
          <w:rFonts w:ascii="Times New Roman" w:hAnsi="Times New Roman"/>
          <w:b/>
          <w:bCs/>
          <w:sz w:val="24"/>
          <w:szCs w:val="24"/>
        </w:rPr>
      </w:pPr>
      <w:r>
        <w:rPr>
          <w:rFonts w:ascii="Times New Roman" w:hAnsi="Times New Roman"/>
          <w:b/>
          <w:bCs/>
          <w:sz w:val="24"/>
          <w:szCs w:val="24"/>
        </w:rPr>
        <w:t>Основная литература:</w:t>
      </w:r>
    </w:p>
    <w:p w:rsidR="00E4563C" w:rsidRPr="009268BA" w:rsidRDefault="00E4563C" w:rsidP="009268BA">
      <w:pPr>
        <w:spacing w:after="0" w:line="240" w:lineRule="auto"/>
        <w:ind w:firstLine="709"/>
        <w:jc w:val="both"/>
        <w:rPr>
          <w:rFonts w:ascii="Times New Roman" w:hAnsi="Times New Roman"/>
          <w:b/>
          <w:bCs/>
          <w:sz w:val="24"/>
          <w:szCs w:val="24"/>
        </w:rPr>
      </w:pPr>
    </w:p>
    <w:p w:rsidR="00EE7E6D" w:rsidRPr="00E4563C" w:rsidRDefault="0009183C" w:rsidP="009268BA">
      <w:pPr>
        <w:spacing w:after="0" w:line="240" w:lineRule="auto"/>
        <w:ind w:firstLine="709"/>
        <w:jc w:val="both"/>
        <w:rPr>
          <w:rStyle w:val="af4"/>
          <w:rFonts w:ascii="Times New Roman" w:hAnsi="Times New Roman"/>
          <w:b w:val="0"/>
          <w:sz w:val="24"/>
          <w:szCs w:val="24"/>
        </w:rPr>
      </w:pPr>
      <w:r w:rsidRPr="00E4563C">
        <w:rPr>
          <w:rStyle w:val="af4"/>
          <w:rFonts w:ascii="Times New Roman" w:hAnsi="Times New Roman"/>
          <w:b w:val="0"/>
          <w:sz w:val="24"/>
          <w:szCs w:val="24"/>
        </w:rPr>
        <w:t>Действующее международное право [Текст]</w:t>
      </w:r>
      <w:proofErr w:type="gramStart"/>
      <w:r w:rsidRPr="00E4563C">
        <w:rPr>
          <w:rStyle w:val="af4"/>
          <w:rFonts w:ascii="Times New Roman" w:hAnsi="Times New Roman"/>
          <w:b w:val="0"/>
          <w:sz w:val="24"/>
          <w:szCs w:val="24"/>
        </w:rPr>
        <w:t xml:space="preserve"> :</w:t>
      </w:r>
      <w:proofErr w:type="gramEnd"/>
      <w:r w:rsidRPr="00E4563C">
        <w:rPr>
          <w:rStyle w:val="af4"/>
          <w:rFonts w:ascii="Times New Roman" w:hAnsi="Times New Roman"/>
          <w:b w:val="0"/>
          <w:sz w:val="24"/>
          <w:szCs w:val="24"/>
        </w:rPr>
        <w:t xml:space="preserve"> в 3 томах : учебное пособие для студентов и аспирантов, </w:t>
      </w:r>
      <w:proofErr w:type="spellStart"/>
      <w:r w:rsidRPr="00E4563C">
        <w:rPr>
          <w:rStyle w:val="af4"/>
          <w:rFonts w:ascii="Times New Roman" w:hAnsi="Times New Roman"/>
          <w:b w:val="0"/>
          <w:sz w:val="24"/>
          <w:szCs w:val="24"/>
        </w:rPr>
        <w:t>изучающихмеждународное</w:t>
      </w:r>
      <w:proofErr w:type="spellEnd"/>
      <w:r w:rsidRPr="00E4563C">
        <w:rPr>
          <w:rStyle w:val="af4"/>
          <w:rFonts w:ascii="Times New Roman" w:hAnsi="Times New Roman"/>
          <w:b w:val="0"/>
          <w:sz w:val="24"/>
          <w:szCs w:val="24"/>
        </w:rPr>
        <w:t xml:space="preserve"> право : рекомендовано Советом по правоведению Учебно-методического объединения университетов РФ / Министерство иностранных дел [МИД] РФ. Московский институт международных отношений [МГИМО], Московский независимый институт международного права; сост.: Ю. М. Колосов, Э. С. </w:t>
      </w:r>
      <w:proofErr w:type="spellStart"/>
      <w:r w:rsidRPr="00E4563C">
        <w:rPr>
          <w:rStyle w:val="af4"/>
          <w:rFonts w:ascii="Times New Roman" w:hAnsi="Times New Roman"/>
          <w:b w:val="0"/>
          <w:sz w:val="24"/>
          <w:szCs w:val="24"/>
        </w:rPr>
        <w:t>Кривчикова</w:t>
      </w:r>
      <w:proofErr w:type="spellEnd"/>
      <w:r w:rsidRPr="00E4563C">
        <w:rPr>
          <w:rStyle w:val="af4"/>
          <w:rFonts w:ascii="Times New Roman" w:hAnsi="Times New Roman"/>
          <w:b w:val="0"/>
          <w:sz w:val="24"/>
          <w:szCs w:val="24"/>
        </w:rPr>
        <w:t>. - М.</w:t>
      </w:r>
      <w:proofErr w:type="gramStart"/>
      <w:r w:rsidRPr="00E4563C">
        <w:rPr>
          <w:rStyle w:val="af4"/>
          <w:rFonts w:ascii="Times New Roman" w:hAnsi="Times New Roman"/>
          <w:b w:val="0"/>
          <w:sz w:val="24"/>
          <w:szCs w:val="24"/>
        </w:rPr>
        <w:t xml:space="preserve"> :</w:t>
      </w:r>
      <w:proofErr w:type="gramEnd"/>
      <w:r w:rsidRPr="00E4563C">
        <w:rPr>
          <w:rStyle w:val="af4"/>
          <w:rFonts w:ascii="Times New Roman" w:hAnsi="Times New Roman"/>
          <w:b w:val="0"/>
          <w:sz w:val="24"/>
          <w:szCs w:val="24"/>
        </w:rPr>
        <w:t xml:space="preserve"> Московский независимый институт международного права, 1996 - . Том 1. - 1996. - 859 с.</w:t>
      </w:r>
    </w:p>
    <w:p w:rsidR="0009183C" w:rsidRPr="00E4563C" w:rsidRDefault="0009183C" w:rsidP="009268BA">
      <w:pPr>
        <w:spacing w:after="0" w:line="240" w:lineRule="auto"/>
        <w:ind w:firstLine="709"/>
        <w:jc w:val="both"/>
        <w:rPr>
          <w:rStyle w:val="af4"/>
          <w:rFonts w:ascii="Times New Roman" w:hAnsi="Times New Roman"/>
          <w:b w:val="0"/>
          <w:sz w:val="24"/>
          <w:szCs w:val="24"/>
        </w:rPr>
      </w:pPr>
      <w:r w:rsidRPr="00E4563C">
        <w:rPr>
          <w:rStyle w:val="af4"/>
          <w:rFonts w:ascii="Times New Roman" w:hAnsi="Times New Roman"/>
          <w:b w:val="0"/>
          <w:sz w:val="24"/>
          <w:szCs w:val="24"/>
        </w:rPr>
        <w:t>Действующее международное право [Текст]</w:t>
      </w:r>
      <w:proofErr w:type="gramStart"/>
      <w:r w:rsidRPr="00E4563C">
        <w:rPr>
          <w:rStyle w:val="af4"/>
          <w:rFonts w:ascii="Times New Roman" w:hAnsi="Times New Roman"/>
          <w:b w:val="0"/>
          <w:sz w:val="24"/>
          <w:szCs w:val="24"/>
        </w:rPr>
        <w:t xml:space="preserve"> :</w:t>
      </w:r>
      <w:proofErr w:type="gramEnd"/>
      <w:r w:rsidRPr="00E4563C">
        <w:rPr>
          <w:rStyle w:val="af4"/>
          <w:rFonts w:ascii="Times New Roman" w:hAnsi="Times New Roman"/>
          <w:b w:val="0"/>
          <w:sz w:val="24"/>
          <w:szCs w:val="24"/>
        </w:rPr>
        <w:t xml:space="preserve"> в 3 томах : учебное пособие для студентов и аспирантов, </w:t>
      </w:r>
      <w:proofErr w:type="spellStart"/>
      <w:r w:rsidRPr="00E4563C">
        <w:rPr>
          <w:rStyle w:val="af4"/>
          <w:rFonts w:ascii="Times New Roman" w:hAnsi="Times New Roman"/>
          <w:b w:val="0"/>
          <w:sz w:val="24"/>
          <w:szCs w:val="24"/>
        </w:rPr>
        <w:t>изучающихмеждународное</w:t>
      </w:r>
      <w:proofErr w:type="spellEnd"/>
      <w:r w:rsidRPr="00E4563C">
        <w:rPr>
          <w:rStyle w:val="af4"/>
          <w:rFonts w:ascii="Times New Roman" w:hAnsi="Times New Roman"/>
          <w:b w:val="0"/>
          <w:sz w:val="24"/>
          <w:szCs w:val="24"/>
        </w:rPr>
        <w:t xml:space="preserve"> право : рекомендовано Советом по правоведению Учебно-методического объединения университетов РФ / Министерство иностранных дел [МИД] РФ. Московский институт международных отношений [МГИМО], Московский независимый институт международного права; сост.: Ю. М. Колосов, Э. С. </w:t>
      </w:r>
      <w:proofErr w:type="spellStart"/>
      <w:r w:rsidRPr="00E4563C">
        <w:rPr>
          <w:rStyle w:val="af4"/>
          <w:rFonts w:ascii="Times New Roman" w:hAnsi="Times New Roman"/>
          <w:b w:val="0"/>
          <w:sz w:val="24"/>
          <w:szCs w:val="24"/>
        </w:rPr>
        <w:t>Кривчикова</w:t>
      </w:r>
      <w:proofErr w:type="spellEnd"/>
      <w:r w:rsidRPr="00E4563C">
        <w:rPr>
          <w:rStyle w:val="af4"/>
          <w:rFonts w:ascii="Times New Roman" w:hAnsi="Times New Roman"/>
          <w:b w:val="0"/>
          <w:sz w:val="24"/>
          <w:szCs w:val="24"/>
        </w:rPr>
        <w:t>. - М.</w:t>
      </w:r>
      <w:proofErr w:type="gramStart"/>
      <w:r w:rsidRPr="00E4563C">
        <w:rPr>
          <w:rStyle w:val="af4"/>
          <w:rFonts w:ascii="Times New Roman" w:hAnsi="Times New Roman"/>
          <w:b w:val="0"/>
          <w:sz w:val="24"/>
          <w:szCs w:val="24"/>
        </w:rPr>
        <w:t xml:space="preserve"> :</w:t>
      </w:r>
      <w:proofErr w:type="gramEnd"/>
      <w:r w:rsidRPr="00E4563C">
        <w:rPr>
          <w:rStyle w:val="af4"/>
          <w:rFonts w:ascii="Times New Roman" w:hAnsi="Times New Roman"/>
          <w:b w:val="0"/>
          <w:sz w:val="24"/>
          <w:szCs w:val="24"/>
        </w:rPr>
        <w:t xml:space="preserve"> Московский независимый институт международного права, 1996 - . Том 2 / Министерство иностранных дел [МИД] РФ. Московский институт международных отношений [МГИМО] (университет), Московский независимый </w:t>
      </w:r>
      <w:proofErr w:type="spellStart"/>
      <w:r w:rsidRPr="00E4563C">
        <w:rPr>
          <w:rStyle w:val="af4"/>
          <w:rFonts w:ascii="Times New Roman" w:hAnsi="Times New Roman"/>
          <w:b w:val="0"/>
          <w:sz w:val="24"/>
          <w:szCs w:val="24"/>
        </w:rPr>
        <w:t>институтмеждународного</w:t>
      </w:r>
      <w:proofErr w:type="spellEnd"/>
      <w:r w:rsidRPr="00E4563C">
        <w:rPr>
          <w:rStyle w:val="af4"/>
          <w:rFonts w:ascii="Times New Roman" w:hAnsi="Times New Roman"/>
          <w:b w:val="0"/>
          <w:sz w:val="24"/>
          <w:szCs w:val="24"/>
        </w:rPr>
        <w:t xml:space="preserve"> права</w:t>
      </w:r>
      <w:proofErr w:type="gramStart"/>
      <w:r w:rsidRPr="00E4563C">
        <w:rPr>
          <w:rStyle w:val="af4"/>
          <w:rFonts w:ascii="Times New Roman" w:hAnsi="Times New Roman"/>
          <w:b w:val="0"/>
          <w:sz w:val="24"/>
          <w:szCs w:val="24"/>
        </w:rPr>
        <w:t xml:space="preserve"> ;</w:t>
      </w:r>
      <w:proofErr w:type="gramEnd"/>
      <w:r w:rsidRPr="00E4563C">
        <w:rPr>
          <w:rStyle w:val="af4"/>
          <w:rFonts w:ascii="Times New Roman" w:hAnsi="Times New Roman"/>
          <w:b w:val="0"/>
          <w:sz w:val="24"/>
          <w:szCs w:val="24"/>
        </w:rPr>
        <w:t xml:space="preserve"> под науч. ред.: Ю. М. Колосов, Э. С. </w:t>
      </w:r>
      <w:proofErr w:type="spellStart"/>
      <w:r w:rsidRPr="00E4563C">
        <w:rPr>
          <w:rStyle w:val="af4"/>
          <w:rFonts w:ascii="Times New Roman" w:hAnsi="Times New Roman"/>
          <w:b w:val="0"/>
          <w:sz w:val="24"/>
          <w:szCs w:val="24"/>
        </w:rPr>
        <w:t>Кривчикова</w:t>
      </w:r>
      <w:proofErr w:type="spellEnd"/>
      <w:r w:rsidRPr="00E4563C">
        <w:rPr>
          <w:rStyle w:val="af4"/>
          <w:rFonts w:ascii="Times New Roman" w:hAnsi="Times New Roman"/>
          <w:b w:val="0"/>
          <w:sz w:val="24"/>
          <w:szCs w:val="24"/>
        </w:rPr>
        <w:t>. - 1997. - 826 с.</w:t>
      </w:r>
    </w:p>
    <w:p w:rsidR="0009183C" w:rsidRPr="00E4563C" w:rsidRDefault="0009183C" w:rsidP="009268BA">
      <w:pPr>
        <w:spacing w:after="0" w:line="240" w:lineRule="auto"/>
        <w:ind w:firstLine="709"/>
        <w:jc w:val="both"/>
        <w:rPr>
          <w:rStyle w:val="af4"/>
          <w:rFonts w:ascii="Times New Roman" w:hAnsi="Times New Roman"/>
          <w:b w:val="0"/>
          <w:sz w:val="24"/>
          <w:szCs w:val="24"/>
        </w:rPr>
      </w:pPr>
      <w:r w:rsidRPr="00E4563C">
        <w:rPr>
          <w:rStyle w:val="af4"/>
          <w:rFonts w:ascii="Times New Roman" w:hAnsi="Times New Roman"/>
          <w:b w:val="0"/>
          <w:sz w:val="24"/>
          <w:szCs w:val="24"/>
        </w:rPr>
        <w:t>Действующее международное право [Текст]</w:t>
      </w:r>
      <w:proofErr w:type="gramStart"/>
      <w:r w:rsidRPr="00E4563C">
        <w:rPr>
          <w:rStyle w:val="af4"/>
          <w:rFonts w:ascii="Times New Roman" w:hAnsi="Times New Roman"/>
          <w:b w:val="0"/>
          <w:sz w:val="24"/>
          <w:szCs w:val="24"/>
        </w:rPr>
        <w:t xml:space="preserve"> :</w:t>
      </w:r>
      <w:proofErr w:type="gramEnd"/>
      <w:r w:rsidRPr="00E4563C">
        <w:rPr>
          <w:rStyle w:val="af4"/>
          <w:rFonts w:ascii="Times New Roman" w:hAnsi="Times New Roman"/>
          <w:b w:val="0"/>
          <w:sz w:val="24"/>
          <w:szCs w:val="24"/>
        </w:rPr>
        <w:t xml:space="preserve"> в 3 томах : учебное пособие для студентов и аспирантов, </w:t>
      </w:r>
      <w:proofErr w:type="spellStart"/>
      <w:r w:rsidRPr="00E4563C">
        <w:rPr>
          <w:rStyle w:val="af4"/>
          <w:rFonts w:ascii="Times New Roman" w:hAnsi="Times New Roman"/>
          <w:b w:val="0"/>
          <w:sz w:val="24"/>
          <w:szCs w:val="24"/>
        </w:rPr>
        <w:t>изучающихмеждународное</w:t>
      </w:r>
      <w:proofErr w:type="spellEnd"/>
      <w:r w:rsidRPr="00E4563C">
        <w:rPr>
          <w:rStyle w:val="af4"/>
          <w:rFonts w:ascii="Times New Roman" w:hAnsi="Times New Roman"/>
          <w:b w:val="0"/>
          <w:sz w:val="24"/>
          <w:szCs w:val="24"/>
        </w:rPr>
        <w:t xml:space="preserve"> право : рекомендовано Советом по правоведению Учебно-методического объединения университетов РФ / Министерство иностранных дел [МИД] РФ. Московский институт международных отношений [МГИМО], Московский независимый институт международного права; сост.: Ю. М. </w:t>
      </w:r>
      <w:r w:rsidR="00E4563C">
        <w:rPr>
          <w:rStyle w:val="af4"/>
          <w:rFonts w:ascii="Times New Roman" w:hAnsi="Times New Roman"/>
          <w:b w:val="0"/>
          <w:sz w:val="24"/>
          <w:szCs w:val="24"/>
        </w:rPr>
        <w:t xml:space="preserve">Колосов, Э. С. </w:t>
      </w:r>
      <w:proofErr w:type="spellStart"/>
      <w:r w:rsidR="00E4563C">
        <w:rPr>
          <w:rStyle w:val="af4"/>
          <w:rFonts w:ascii="Times New Roman" w:hAnsi="Times New Roman"/>
          <w:b w:val="0"/>
          <w:sz w:val="24"/>
          <w:szCs w:val="24"/>
        </w:rPr>
        <w:t>Кривчикова</w:t>
      </w:r>
      <w:proofErr w:type="spellEnd"/>
      <w:r w:rsidR="00E4563C">
        <w:rPr>
          <w:rStyle w:val="af4"/>
          <w:rFonts w:ascii="Times New Roman" w:hAnsi="Times New Roman"/>
          <w:b w:val="0"/>
          <w:sz w:val="24"/>
          <w:szCs w:val="24"/>
        </w:rPr>
        <w:t>. - М.</w:t>
      </w:r>
      <w:r w:rsidRPr="00E4563C">
        <w:rPr>
          <w:rStyle w:val="af4"/>
          <w:rFonts w:ascii="Times New Roman" w:hAnsi="Times New Roman"/>
          <w:b w:val="0"/>
          <w:sz w:val="24"/>
          <w:szCs w:val="24"/>
        </w:rPr>
        <w:t>: Московский независимый институт международного права, 1996 - . Том 3. - 1997. - 825 с.</w:t>
      </w:r>
    </w:p>
    <w:p w:rsidR="0009183C" w:rsidRDefault="0009183C" w:rsidP="009268BA">
      <w:pPr>
        <w:spacing w:after="0" w:line="240" w:lineRule="auto"/>
        <w:ind w:firstLine="709"/>
        <w:jc w:val="both"/>
        <w:rPr>
          <w:rStyle w:val="af4"/>
          <w:rFonts w:ascii="Times New Roman" w:hAnsi="Times New Roman"/>
          <w:b w:val="0"/>
          <w:sz w:val="24"/>
          <w:szCs w:val="24"/>
        </w:rPr>
      </w:pPr>
      <w:r w:rsidRPr="00E4563C">
        <w:rPr>
          <w:rStyle w:val="af4"/>
          <w:rFonts w:ascii="Times New Roman" w:hAnsi="Times New Roman"/>
          <w:b w:val="0"/>
          <w:sz w:val="24"/>
          <w:szCs w:val="24"/>
        </w:rPr>
        <w:lastRenderedPageBreak/>
        <w:t>Международное право </w:t>
      </w:r>
      <w:r w:rsidR="00E4563C">
        <w:rPr>
          <w:rStyle w:val="af4"/>
          <w:rFonts w:ascii="Times New Roman" w:hAnsi="Times New Roman"/>
          <w:b w:val="0"/>
          <w:sz w:val="24"/>
          <w:szCs w:val="24"/>
        </w:rPr>
        <w:t>[Текст]</w:t>
      </w:r>
      <w:r w:rsidRPr="00E4563C">
        <w:rPr>
          <w:rStyle w:val="af4"/>
          <w:rFonts w:ascii="Times New Roman" w:hAnsi="Times New Roman"/>
          <w:b w:val="0"/>
          <w:sz w:val="24"/>
          <w:szCs w:val="24"/>
        </w:rPr>
        <w:t xml:space="preserve">: учебник для вузов по </w:t>
      </w:r>
      <w:proofErr w:type="gramStart"/>
      <w:r w:rsidRPr="00E4563C">
        <w:rPr>
          <w:rStyle w:val="af4"/>
          <w:rFonts w:ascii="Times New Roman" w:hAnsi="Times New Roman"/>
          <w:b w:val="0"/>
          <w:sz w:val="24"/>
          <w:szCs w:val="24"/>
        </w:rPr>
        <w:t>спец</w:t>
      </w:r>
      <w:proofErr w:type="gramEnd"/>
      <w:r w:rsidRPr="00E4563C">
        <w:rPr>
          <w:rStyle w:val="af4"/>
          <w:rFonts w:ascii="Times New Roman" w:hAnsi="Times New Roman"/>
          <w:b w:val="0"/>
          <w:sz w:val="24"/>
          <w:szCs w:val="24"/>
        </w:rPr>
        <w:t>. "Юриспруденция" / отв. ред.: Г. В. Иг</w:t>
      </w:r>
      <w:r w:rsidR="00E4563C">
        <w:rPr>
          <w:rStyle w:val="af4"/>
          <w:rFonts w:ascii="Times New Roman" w:hAnsi="Times New Roman"/>
          <w:b w:val="0"/>
          <w:sz w:val="24"/>
          <w:szCs w:val="24"/>
        </w:rPr>
        <w:t>натенко, О. И. Тиунов. - Москва: НОРМА</w:t>
      </w:r>
      <w:r w:rsidRPr="00E4563C">
        <w:rPr>
          <w:rStyle w:val="af4"/>
          <w:rFonts w:ascii="Times New Roman" w:hAnsi="Times New Roman"/>
          <w:b w:val="0"/>
          <w:sz w:val="24"/>
          <w:szCs w:val="24"/>
        </w:rPr>
        <w:t>: ИНФРА-М, 2014. - 751 с.</w:t>
      </w:r>
    </w:p>
    <w:p w:rsidR="00E4563C" w:rsidRPr="00196BB9" w:rsidRDefault="00196BB9" w:rsidP="00196BB9">
      <w:pPr>
        <w:spacing w:after="0" w:line="240" w:lineRule="auto"/>
        <w:ind w:firstLine="709"/>
        <w:jc w:val="both"/>
        <w:rPr>
          <w:rFonts w:ascii="Times New Roman" w:hAnsi="Times New Roman"/>
          <w:b/>
          <w:sz w:val="24"/>
          <w:szCs w:val="24"/>
          <w:shd w:val="clear" w:color="auto" w:fill="FFFFFF"/>
        </w:rPr>
      </w:pPr>
      <w:r w:rsidRPr="00196BB9">
        <w:rPr>
          <w:rFonts w:ascii="Times New Roman" w:hAnsi="Times New Roman"/>
          <w:color w:val="000000"/>
          <w:sz w:val="21"/>
          <w:szCs w:val="21"/>
          <w:shd w:val="clear" w:color="auto" w:fill="FFFFFF"/>
        </w:rPr>
        <w:t>Современная наука о международных отношениях за рубе</w:t>
      </w:r>
      <w:r>
        <w:rPr>
          <w:rFonts w:ascii="Times New Roman" w:hAnsi="Times New Roman"/>
          <w:color w:val="000000"/>
          <w:sz w:val="21"/>
          <w:szCs w:val="21"/>
          <w:shd w:val="clear" w:color="auto" w:fill="FFFFFF"/>
        </w:rPr>
        <w:t>жом: Хрестоматия в трёх томах.</w:t>
      </w:r>
      <w:r w:rsidRPr="00196BB9">
        <w:rPr>
          <w:rFonts w:ascii="Times New Roman" w:hAnsi="Times New Roman"/>
          <w:color w:val="000000"/>
          <w:sz w:val="21"/>
          <w:szCs w:val="21"/>
          <w:shd w:val="clear" w:color="auto" w:fill="FFFFFF"/>
        </w:rPr>
        <w:t xml:space="preserve"> </w:t>
      </w:r>
      <w:r>
        <w:rPr>
          <w:rFonts w:ascii="Times New Roman" w:hAnsi="Times New Roman"/>
          <w:color w:val="000000"/>
          <w:sz w:val="21"/>
          <w:szCs w:val="21"/>
          <w:shd w:val="clear" w:color="auto" w:fill="FFFFFF"/>
        </w:rPr>
        <w:t>П</w:t>
      </w:r>
      <w:r w:rsidRPr="00196BB9">
        <w:rPr>
          <w:rFonts w:ascii="Times New Roman" w:hAnsi="Times New Roman"/>
          <w:color w:val="000000"/>
          <w:sz w:val="21"/>
          <w:szCs w:val="21"/>
          <w:shd w:val="clear" w:color="auto" w:fill="FFFFFF"/>
        </w:rPr>
        <w:t>од общ</w:t>
      </w:r>
      <w:proofErr w:type="gramStart"/>
      <w:r w:rsidRPr="00196BB9">
        <w:rPr>
          <w:rFonts w:ascii="Times New Roman" w:hAnsi="Times New Roman"/>
          <w:color w:val="000000"/>
          <w:sz w:val="21"/>
          <w:szCs w:val="21"/>
          <w:shd w:val="clear" w:color="auto" w:fill="FFFFFF"/>
        </w:rPr>
        <w:t>.</w:t>
      </w:r>
      <w:proofErr w:type="gramEnd"/>
      <w:r w:rsidRPr="00196BB9">
        <w:rPr>
          <w:rFonts w:ascii="Times New Roman" w:hAnsi="Times New Roman"/>
          <w:color w:val="000000"/>
          <w:sz w:val="21"/>
          <w:szCs w:val="21"/>
          <w:shd w:val="clear" w:color="auto" w:fill="FFFFFF"/>
        </w:rPr>
        <w:t xml:space="preserve"> </w:t>
      </w:r>
      <w:proofErr w:type="gramStart"/>
      <w:r w:rsidRPr="00196BB9">
        <w:rPr>
          <w:rFonts w:ascii="Times New Roman" w:hAnsi="Times New Roman"/>
          <w:color w:val="000000"/>
          <w:sz w:val="21"/>
          <w:szCs w:val="21"/>
          <w:shd w:val="clear" w:color="auto" w:fill="FFFFFF"/>
        </w:rPr>
        <w:t>р</w:t>
      </w:r>
      <w:proofErr w:type="gramEnd"/>
      <w:r w:rsidRPr="00196BB9">
        <w:rPr>
          <w:rFonts w:ascii="Times New Roman" w:hAnsi="Times New Roman"/>
          <w:color w:val="000000"/>
          <w:sz w:val="21"/>
          <w:szCs w:val="21"/>
          <w:shd w:val="clear" w:color="auto" w:fill="FFFFFF"/>
        </w:rPr>
        <w:t xml:space="preserve">ед. </w:t>
      </w:r>
      <w:proofErr w:type="spellStart"/>
      <w:r w:rsidRPr="00196BB9">
        <w:rPr>
          <w:rFonts w:ascii="Times New Roman" w:hAnsi="Times New Roman"/>
          <w:color w:val="000000"/>
          <w:sz w:val="21"/>
          <w:szCs w:val="21"/>
          <w:shd w:val="clear" w:color="auto" w:fill="FFFFFF"/>
        </w:rPr>
        <w:t>И.С.Иванова</w:t>
      </w:r>
      <w:proofErr w:type="spellEnd"/>
      <w:r w:rsidRPr="00196BB9">
        <w:rPr>
          <w:rFonts w:ascii="Times New Roman" w:hAnsi="Times New Roman"/>
          <w:color w:val="000000"/>
          <w:sz w:val="21"/>
          <w:szCs w:val="21"/>
          <w:shd w:val="clear" w:color="auto" w:fill="FFFFFF"/>
        </w:rPr>
        <w:t>. - М.: НП РСМД, 2015.</w:t>
      </w:r>
    </w:p>
    <w:p w:rsidR="006646C3" w:rsidRDefault="00E4563C" w:rsidP="009268BA">
      <w:pPr>
        <w:spacing w:after="0" w:line="240" w:lineRule="auto"/>
        <w:ind w:firstLine="709"/>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Дополнительная литература:</w:t>
      </w:r>
    </w:p>
    <w:p w:rsidR="00E4563C" w:rsidRPr="009268BA" w:rsidRDefault="00E4563C" w:rsidP="009268BA">
      <w:pPr>
        <w:spacing w:after="0" w:line="240" w:lineRule="auto"/>
        <w:ind w:firstLine="709"/>
        <w:jc w:val="center"/>
        <w:rPr>
          <w:rFonts w:ascii="Times New Roman" w:hAnsi="Times New Roman"/>
          <w:b/>
          <w:sz w:val="24"/>
          <w:szCs w:val="24"/>
          <w:shd w:val="clear" w:color="auto" w:fill="FFFFFF"/>
        </w:rPr>
      </w:pPr>
    </w:p>
    <w:p w:rsidR="00535CAB" w:rsidRPr="00535CAB" w:rsidRDefault="00535CAB" w:rsidP="009268BA">
      <w:pPr>
        <w:spacing w:after="0" w:line="240" w:lineRule="auto"/>
        <w:ind w:firstLine="709"/>
        <w:jc w:val="both"/>
        <w:rPr>
          <w:rFonts w:ascii="Times New Roman" w:hAnsi="Times New Roman"/>
          <w:b/>
          <w:sz w:val="24"/>
          <w:szCs w:val="24"/>
        </w:rPr>
      </w:pPr>
    </w:p>
    <w:p w:rsidR="00535CAB" w:rsidRPr="00535CAB" w:rsidRDefault="00535CAB" w:rsidP="00535CAB">
      <w:pPr>
        <w:spacing w:after="0" w:line="240" w:lineRule="auto"/>
        <w:jc w:val="both"/>
        <w:rPr>
          <w:rFonts w:ascii="Times New Roman" w:hAnsi="Times New Roman"/>
          <w:sz w:val="24"/>
          <w:szCs w:val="24"/>
        </w:rPr>
      </w:pP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"Межкультурный диалог - системообразующий фактор развития гуманитарного сотрудничества на пространстве СНГ"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международная конференция // Вестник Библиотечной Ассамблеи Евразии. - 2009. - № 3.- С.14-16</w:t>
      </w:r>
    </w:p>
    <w:p w:rsidR="00535CAB" w:rsidRPr="00535CAB" w:rsidRDefault="00535CAB" w:rsidP="00535CAB">
      <w:pPr>
        <w:tabs>
          <w:tab w:val="left" w:pos="317"/>
        </w:tabs>
        <w:spacing w:after="0" w:line="240" w:lineRule="auto"/>
        <w:jc w:val="both"/>
        <w:rPr>
          <w:rFonts w:ascii="Times New Roman" w:hAnsi="Times New Roman"/>
          <w:sz w:val="24"/>
          <w:szCs w:val="24"/>
        </w:rPr>
      </w:pPr>
      <w:r w:rsidRPr="00535CAB">
        <w:rPr>
          <w:rFonts w:ascii="Times New Roman" w:hAnsi="Times New Roman"/>
          <w:sz w:val="24"/>
          <w:szCs w:val="24"/>
        </w:rPr>
        <w:t xml:space="preserve"> </w:t>
      </w:r>
      <w:hyperlink r:id="rId9" w:history="1">
        <w:r w:rsidRPr="00535CAB">
          <w:rPr>
            <w:rStyle w:val="aa"/>
            <w:rFonts w:ascii="Times New Roman" w:hAnsi="Times New Roman"/>
            <w:color w:val="auto"/>
            <w:sz w:val="24"/>
            <w:szCs w:val="24"/>
          </w:rPr>
          <w:t>http://russiancouncil.ru/common/upload/WP-Kyrgyzstan-26-Rus.pdf</w:t>
        </w:r>
      </w:hyperlink>
    </w:p>
    <w:p w:rsidR="00535CAB" w:rsidRPr="00535CAB" w:rsidRDefault="005916CC" w:rsidP="009268BA">
      <w:pPr>
        <w:spacing w:after="0" w:line="240" w:lineRule="auto"/>
        <w:ind w:firstLine="709"/>
        <w:jc w:val="both"/>
        <w:rPr>
          <w:rStyle w:val="a6"/>
          <w:rFonts w:ascii="Times New Roman" w:hAnsi="Times New Roman"/>
          <w:i w:val="0"/>
          <w:sz w:val="24"/>
          <w:szCs w:val="24"/>
        </w:rPr>
      </w:pPr>
      <w:hyperlink r:id="rId10" w:history="1">
        <w:r w:rsidR="00535CAB" w:rsidRPr="00535CAB">
          <w:rPr>
            <w:rStyle w:val="aa"/>
            <w:rFonts w:ascii="Times New Roman" w:hAnsi="Times New Roman"/>
            <w:color w:val="auto"/>
            <w:sz w:val="24"/>
            <w:szCs w:val="24"/>
          </w:rPr>
          <w:t>http://www.culturalpolicies.net/down/russia_ol_122010.pdf</w:t>
        </w:r>
      </w:hyperlink>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lang w:val="en-US"/>
        </w:rPr>
        <w:t>Khanna, Jatinder. New horizons: strategies to promote partnership in research between India and Siberia [</w:t>
      </w:r>
      <w:r w:rsidRPr="00535CAB">
        <w:rPr>
          <w:rStyle w:val="a6"/>
          <w:rFonts w:ascii="Times New Roman" w:hAnsi="Times New Roman"/>
          <w:i w:val="0"/>
          <w:sz w:val="24"/>
          <w:szCs w:val="24"/>
        </w:rPr>
        <w:t>Текст</w:t>
      </w:r>
      <w:r w:rsidRPr="00535CAB">
        <w:rPr>
          <w:rStyle w:val="a6"/>
          <w:rFonts w:ascii="Times New Roman" w:hAnsi="Times New Roman"/>
          <w:i w:val="0"/>
          <w:sz w:val="24"/>
          <w:szCs w:val="24"/>
          <w:lang w:val="en-US"/>
        </w:rPr>
        <w:t xml:space="preserve">] / </w:t>
      </w:r>
      <w:proofErr w:type="spellStart"/>
      <w:r w:rsidRPr="00535CAB">
        <w:rPr>
          <w:rStyle w:val="a6"/>
          <w:rFonts w:ascii="Times New Roman" w:hAnsi="Times New Roman"/>
          <w:i w:val="0"/>
          <w:sz w:val="24"/>
          <w:szCs w:val="24"/>
          <w:lang w:val="en-US"/>
        </w:rPr>
        <w:t>JatinderKhanna</w:t>
      </w:r>
      <w:proofErr w:type="spellEnd"/>
      <w:r w:rsidRPr="00535CAB">
        <w:rPr>
          <w:rStyle w:val="a6"/>
          <w:rFonts w:ascii="Times New Roman" w:hAnsi="Times New Roman"/>
          <w:i w:val="0"/>
          <w:sz w:val="24"/>
          <w:szCs w:val="24"/>
          <w:lang w:val="en-US"/>
        </w:rPr>
        <w:t xml:space="preserve"> // </w:t>
      </w:r>
      <w:r w:rsidRPr="00535CAB">
        <w:rPr>
          <w:rStyle w:val="a6"/>
          <w:rFonts w:ascii="Times New Roman" w:hAnsi="Times New Roman"/>
          <w:i w:val="0"/>
          <w:sz w:val="24"/>
          <w:szCs w:val="24"/>
        </w:rPr>
        <w:t>Гуманитарные</w:t>
      </w:r>
      <w:r w:rsidRPr="00535CAB">
        <w:rPr>
          <w:rStyle w:val="a6"/>
          <w:rFonts w:ascii="Times New Roman" w:hAnsi="Times New Roman"/>
          <w:i w:val="0"/>
          <w:sz w:val="24"/>
          <w:szCs w:val="24"/>
          <w:lang w:val="en-US"/>
        </w:rPr>
        <w:t xml:space="preserve"> </w:t>
      </w:r>
      <w:r w:rsidRPr="00535CAB">
        <w:rPr>
          <w:rStyle w:val="a6"/>
          <w:rFonts w:ascii="Times New Roman" w:hAnsi="Times New Roman"/>
          <w:i w:val="0"/>
          <w:sz w:val="24"/>
          <w:szCs w:val="24"/>
        </w:rPr>
        <w:t>науки</w:t>
      </w:r>
      <w:r w:rsidRPr="00535CAB">
        <w:rPr>
          <w:rStyle w:val="a6"/>
          <w:rFonts w:ascii="Times New Roman" w:hAnsi="Times New Roman"/>
          <w:i w:val="0"/>
          <w:sz w:val="24"/>
          <w:szCs w:val="24"/>
          <w:lang w:val="en-US"/>
        </w:rPr>
        <w:t xml:space="preserve"> </w:t>
      </w:r>
      <w:r w:rsidRPr="00535CAB">
        <w:rPr>
          <w:rStyle w:val="a6"/>
          <w:rFonts w:ascii="Times New Roman" w:hAnsi="Times New Roman"/>
          <w:i w:val="0"/>
          <w:sz w:val="24"/>
          <w:szCs w:val="24"/>
        </w:rPr>
        <w:t>в</w:t>
      </w:r>
      <w:r w:rsidRPr="00535CAB">
        <w:rPr>
          <w:rStyle w:val="a6"/>
          <w:rFonts w:ascii="Times New Roman" w:hAnsi="Times New Roman"/>
          <w:i w:val="0"/>
          <w:sz w:val="24"/>
          <w:szCs w:val="24"/>
          <w:lang w:val="en-US"/>
        </w:rPr>
        <w:t xml:space="preserve"> </w:t>
      </w:r>
      <w:r w:rsidRPr="00535CAB">
        <w:rPr>
          <w:rStyle w:val="a6"/>
          <w:rFonts w:ascii="Times New Roman" w:hAnsi="Times New Roman"/>
          <w:i w:val="0"/>
          <w:sz w:val="24"/>
          <w:szCs w:val="24"/>
        </w:rPr>
        <w:t>Сибири</w:t>
      </w:r>
      <w:r w:rsidRPr="00535CAB">
        <w:rPr>
          <w:rStyle w:val="a6"/>
          <w:rFonts w:ascii="Times New Roman" w:hAnsi="Times New Roman"/>
          <w:i w:val="0"/>
          <w:sz w:val="24"/>
          <w:szCs w:val="24"/>
          <w:lang w:val="en-US"/>
        </w:rPr>
        <w:t>. - 2011. - № 4</w:t>
      </w:r>
      <w:proofErr w:type="gramStart"/>
      <w:r w:rsidRPr="00535CAB">
        <w:rPr>
          <w:rStyle w:val="a6"/>
          <w:rFonts w:ascii="Times New Roman" w:hAnsi="Times New Roman"/>
          <w:i w:val="0"/>
          <w:sz w:val="24"/>
          <w:szCs w:val="24"/>
          <w:lang w:val="en-US"/>
        </w:rPr>
        <w:t>.-</w:t>
      </w:r>
      <w:proofErr w:type="gramEnd"/>
      <w:r w:rsidRPr="00535CAB">
        <w:rPr>
          <w:rStyle w:val="a6"/>
          <w:rFonts w:ascii="Times New Roman" w:hAnsi="Times New Roman"/>
          <w:i w:val="0"/>
          <w:sz w:val="24"/>
          <w:szCs w:val="24"/>
          <w:lang w:val="en-US"/>
        </w:rPr>
        <w:t xml:space="preserve"> </w:t>
      </w:r>
      <w:r w:rsidRPr="00535CAB">
        <w:rPr>
          <w:rStyle w:val="a6"/>
          <w:rFonts w:ascii="Times New Roman" w:hAnsi="Times New Roman"/>
          <w:i w:val="0"/>
          <w:sz w:val="24"/>
          <w:szCs w:val="24"/>
        </w:rPr>
        <w:t>С.77-82</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Агеева, Юлия Александровна. Развитие культурного сотрудничества Кемеровской области и Королевства Нидерландов (вторая половина (1980-х - 2011 гг.)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автореферат </w:t>
      </w:r>
      <w:proofErr w:type="spellStart"/>
      <w:r w:rsidRPr="00535CAB">
        <w:rPr>
          <w:rStyle w:val="a6"/>
          <w:rFonts w:ascii="Times New Roman" w:hAnsi="Times New Roman"/>
          <w:i w:val="0"/>
          <w:sz w:val="24"/>
          <w:szCs w:val="24"/>
        </w:rPr>
        <w:t>дис</w:t>
      </w:r>
      <w:proofErr w:type="spellEnd"/>
      <w:r w:rsidRPr="00535CAB">
        <w:rPr>
          <w:rStyle w:val="a6"/>
          <w:rFonts w:ascii="Times New Roman" w:hAnsi="Times New Roman"/>
          <w:i w:val="0"/>
          <w:sz w:val="24"/>
          <w:szCs w:val="24"/>
        </w:rPr>
        <w:t xml:space="preserve">. ... канд. ист. наук / Ю. А. Агеева ; </w:t>
      </w:r>
      <w:proofErr w:type="spellStart"/>
      <w:r w:rsidRPr="00535CAB">
        <w:rPr>
          <w:rStyle w:val="a6"/>
          <w:rFonts w:ascii="Times New Roman" w:hAnsi="Times New Roman"/>
          <w:i w:val="0"/>
          <w:sz w:val="24"/>
          <w:szCs w:val="24"/>
        </w:rPr>
        <w:t>Кемеров</w:t>
      </w:r>
      <w:proofErr w:type="spellEnd"/>
      <w:r w:rsidRPr="00535CAB">
        <w:rPr>
          <w:rStyle w:val="a6"/>
          <w:rFonts w:ascii="Times New Roman" w:hAnsi="Times New Roman"/>
          <w:i w:val="0"/>
          <w:sz w:val="24"/>
          <w:szCs w:val="24"/>
        </w:rPr>
        <w:t>. гос. ун-т. - Кемерово, 2012. - 27 с.</w:t>
      </w:r>
    </w:p>
    <w:p w:rsidR="00535CAB" w:rsidRPr="00535CAB" w:rsidRDefault="00535CAB" w:rsidP="009268BA">
      <w:pPr>
        <w:spacing w:after="0" w:line="240" w:lineRule="auto"/>
        <w:ind w:firstLine="709"/>
        <w:jc w:val="both"/>
        <w:rPr>
          <w:rFonts w:ascii="Times New Roman" w:hAnsi="Times New Roman"/>
          <w:sz w:val="24"/>
          <w:szCs w:val="24"/>
        </w:rPr>
      </w:pPr>
      <w:r w:rsidRPr="00535CAB">
        <w:rPr>
          <w:rFonts w:ascii="Times New Roman" w:hAnsi="Times New Roman"/>
          <w:sz w:val="24"/>
          <w:szCs w:val="24"/>
        </w:rPr>
        <w:t xml:space="preserve">Александров Алексей </w:t>
      </w:r>
      <w:proofErr w:type="spellStart"/>
      <w:r w:rsidRPr="00535CAB">
        <w:rPr>
          <w:rFonts w:ascii="Times New Roman" w:hAnsi="Times New Roman"/>
          <w:sz w:val="24"/>
          <w:szCs w:val="24"/>
        </w:rPr>
        <w:t>АнатольевичАлександров</w:t>
      </w:r>
      <w:proofErr w:type="spellEnd"/>
      <w:r w:rsidRPr="00535CAB">
        <w:rPr>
          <w:rFonts w:ascii="Times New Roman" w:hAnsi="Times New Roman"/>
          <w:sz w:val="24"/>
          <w:szCs w:val="24"/>
        </w:rPr>
        <w:t xml:space="preserve"> Алексей Анатольевич Международное культурное сотрудничество: государственная стратегия Российской Федерации // </w:t>
      </w:r>
      <w:hyperlink r:id="rId11" w:history="1">
        <w:r w:rsidRPr="00535CAB">
          <w:rPr>
            <w:rStyle w:val="aa"/>
            <w:rFonts w:ascii="Times New Roman" w:hAnsi="Times New Roman"/>
            <w:color w:val="auto"/>
            <w:sz w:val="24"/>
            <w:szCs w:val="24"/>
          </w:rPr>
          <w:t>http://www.mgimo.ru/files2/2012_04/up40/file_e541830f8e4ec1c65f465461fac65a53.pdf</w:t>
        </w:r>
      </w:hyperlink>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Александров, Алексей Анатольевич. Международное сотрудничество в сфере культурного наследия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учебное пособие / А. А. Александров ; отв. ред. В. И. </w:t>
      </w:r>
      <w:proofErr w:type="spellStart"/>
      <w:r w:rsidRPr="00535CAB">
        <w:rPr>
          <w:rStyle w:val="a6"/>
          <w:rFonts w:ascii="Times New Roman" w:hAnsi="Times New Roman"/>
          <w:i w:val="0"/>
          <w:sz w:val="24"/>
          <w:szCs w:val="24"/>
        </w:rPr>
        <w:t>Уколова</w:t>
      </w:r>
      <w:proofErr w:type="spellEnd"/>
      <w:r w:rsidRPr="00535CAB">
        <w:rPr>
          <w:rStyle w:val="a6"/>
          <w:rFonts w:ascii="Times New Roman" w:hAnsi="Times New Roman"/>
          <w:i w:val="0"/>
          <w:sz w:val="24"/>
          <w:szCs w:val="24"/>
        </w:rPr>
        <w:t xml:space="preserve"> ; Министерство иностранных дел [МИД] РФ. Московский институт международных отношений [МГИМО] (университет). Инновационная образовательная программа. - Москва</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Проспект, 2010. - 171 с.</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Аникина Н. Н. Культурные, образовательные и гуманитарные контакты [Текст] / Н. Н. Аникина // Стратегия России. - 2013. - № 3.- С.13-16</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Асадов Б. Р. Деятельность ЮНЕСКО в области развития молодежи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история и современность / Б. Р. Асадов // Вестник Башкирского университета. - 2014. - Т. 19 № 2.- С.675-681</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Асадов Б. Р. Культурно-гуманитарный аспект молодежного туризма в развитии международного сотрудничества [Текст] / Б. Р. Асадов // Вестник Национальной академии туризма. - 2013. - № 1.- С.52-56</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 xml:space="preserve">Асадов, </w:t>
      </w:r>
      <w:proofErr w:type="spellStart"/>
      <w:r w:rsidRPr="00535CAB">
        <w:rPr>
          <w:rStyle w:val="a6"/>
          <w:rFonts w:ascii="Times New Roman" w:hAnsi="Times New Roman"/>
          <w:i w:val="0"/>
          <w:sz w:val="24"/>
          <w:szCs w:val="24"/>
        </w:rPr>
        <w:t>Бабек</w:t>
      </w:r>
      <w:proofErr w:type="spellEnd"/>
      <w:r w:rsidRPr="00535CAB">
        <w:rPr>
          <w:rStyle w:val="a6"/>
          <w:rFonts w:ascii="Times New Roman" w:hAnsi="Times New Roman"/>
          <w:i w:val="0"/>
          <w:sz w:val="24"/>
          <w:szCs w:val="24"/>
        </w:rPr>
        <w:t xml:space="preserve"> Рашид </w:t>
      </w:r>
      <w:proofErr w:type="spellStart"/>
      <w:r w:rsidRPr="00535CAB">
        <w:rPr>
          <w:rStyle w:val="a6"/>
          <w:rFonts w:ascii="Times New Roman" w:hAnsi="Times New Roman"/>
          <w:i w:val="0"/>
          <w:sz w:val="24"/>
          <w:szCs w:val="24"/>
        </w:rPr>
        <w:t>оглы</w:t>
      </w:r>
      <w:proofErr w:type="spellEnd"/>
      <w:r w:rsidRPr="00535CAB">
        <w:rPr>
          <w:rStyle w:val="a6"/>
          <w:rFonts w:ascii="Times New Roman" w:hAnsi="Times New Roman"/>
          <w:i w:val="0"/>
          <w:sz w:val="24"/>
          <w:szCs w:val="24"/>
        </w:rPr>
        <w:t>. Молодежные организации в сфере международных отношений: гуманитарные аспекты деятельности [Текст] / Б. Р. Асадов // Гуманитарный вектор. - 2013. - № 3 (35).- С.115-124</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Астафьева Н. Региональные инициативы создания и развития непрерывной системы духовно-нравственного просвещения в условиях конструктивного взаимодействия светских и религиозных организаций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[выступление на XX Международных Рождественских образовательных чтениях] (г. Тамбов) / Наталья Астафьева ; предисл. редакции журн. // Духовно-нравственное воспитание. - 2012. - № 5.- С.11-17</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Бакатова</w:t>
      </w:r>
      <w:proofErr w:type="spellEnd"/>
      <w:r w:rsidRPr="00535CAB">
        <w:rPr>
          <w:rStyle w:val="a6"/>
          <w:rFonts w:ascii="Times New Roman" w:hAnsi="Times New Roman"/>
          <w:i w:val="0"/>
          <w:sz w:val="24"/>
          <w:szCs w:val="24"/>
        </w:rPr>
        <w:t xml:space="preserve"> Ж. К. Роль Библиотечной Ассамблеи Евразии в гуманитарном сотрудничестве библиотек стран СНГ [Текст] / Ж. К. </w:t>
      </w:r>
      <w:proofErr w:type="spellStart"/>
      <w:r w:rsidRPr="00535CAB">
        <w:rPr>
          <w:rStyle w:val="a6"/>
          <w:rFonts w:ascii="Times New Roman" w:hAnsi="Times New Roman"/>
          <w:i w:val="0"/>
          <w:sz w:val="24"/>
          <w:szCs w:val="24"/>
        </w:rPr>
        <w:t>Бакатова</w:t>
      </w:r>
      <w:proofErr w:type="spellEnd"/>
      <w:r w:rsidRPr="00535CAB">
        <w:rPr>
          <w:rStyle w:val="a6"/>
          <w:rFonts w:ascii="Times New Roman" w:hAnsi="Times New Roman"/>
          <w:i w:val="0"/>
          <w:sz w:val="24"/>
          <w:szCs w:val="24"/>
        </w:rPr>
        <w:t xml:space="preserve"> // Вестник Библиотечной Ассамблеи Евразии. - 2013. - № 1.- С.21-22</w:t>
      </w:r>
    </w:p>
    <w:p w:rsidR="00535CAB" w:rsidRPr="00535CAB" w:rsidRDefault="00535CAB" w:rsidP="009268BA">
      <w:pPr>
        <w:spacing w:after="0" w:line="240" w:lineRule="auto"/>
        <w:ind w:firstLine="709"/>
        <w:jc w:val="both"/>
        <w:rPr>
          <w:rFonts w:ascii="Times New Roman" w:hAnsi="Times New Roman"/>
          <w:sz w:val="24"/>
          <w:szCs w:val="24"/>
        </w:rPr>
      </w:pPr>
      <w:proofErr w:type="spellStart"/>
      <w:r w:rsidRPr="00535CAB">
        <w:rPr>
          <w:rFonts w:ascii="Times New Roman" w:hAnsi="Times New Roman"/>
          <w:sz w:val="24"/>
          <w:szCs w:val="24"/>
        </w:rPr>
        <w:t>Бахин</w:t>
      </w:r>
      <w:proofErr w:type="spellEnd"/>
      <w:r w:rsidRPr="00535CAB">
        <w:rPr>
          <w:rFonts w:ascii="Times New Roman" w:hAnsi="Times New Roman"/>
          <w:sz w:val="24"/>
          <w:szCs w:val="24"/>
        </w:rPr>
        <w:t>, С. В. (Сергей Владимирович).</w:t>
      </w:r>
      <w:r w:rsidRPr="00535CAB">
        <w:rPr>
          <w:rFonts w:ascii="Times New Roman" w:hAnsi="Times New Roman"/>
          <w:sz w:val="24"/>
          <w:szCs w:val="24"/>
        </w:rPr>
        <w:br/>
        <w:t>Научно-технический прогресс в области медицины и</w:t>
      </w:r>
      <w:r w:rsidRPr="00535CAB">
        <w:rPr>
          <w:rStyle w:val="apple-converted-space"/>
          <w:rFonts w:ascii="Times New Roman" w:hAnsi="Times New Roman"/>
          <w:sz w:val="24"/>
          <w:szCs w:val="24"/>
        </w:rPr>
        <w:t> </w:t>
      </w:r>
      <w:r w:rsidRPr="00535CAB">
        <w:rPr>
          <w:rFonts w:ascii="Times New Roman" w:hAnsi="Times New Roman"/>
          <w:sz w:val="24"/>
          <w:szCs w:val="24"/>
        </w:rPr>
        <w:br/>
        <w:t xml:space="preserve">международно-правовая защита человека </w:t>
      </w:r>
      <w:proofErr w:type="gramStart"/>
      <w:r w:rsidRPr="00535CAB">
        <w:rPr>
          <w:rFonts w:ascii="Times New Roman" w:hAnsi="Times New Roman"/>
          <w:sz w:val="24"/>
          <w:szCs w:val="24"/>
        </w:rPr>
        <w:t>:А</w:t>
      </w:r>
      <w:proofErr w:type="gramEnd"/>
      <w:r w:rsidRPr="00535CAB">
        <w:rPr>
          <w:rFonts w:ascii="Times New Roman" w:hAnsi="Times New Roman"/>
          <w:sz w:val="24"/>
          <w:szCs w:val="24"/>
        </w:rPr>
        <w:t>втореферат</w:t>
      </w:r>
      <w:r w:rsidRPr="00535CAB">
        <w:rPr>
          <w:rStyle w:val="apple-converted-space"/>
          <w:rFonts w:ascii="Times New Roman" w:hAnsi="Times New Roman"/>
          <w:sz w:val="24"/>
          <w:szCs w:val="24"/>
        </w:rPr>
        <w:t> </w:t>
      </w:r>
      <w:r w:rsidRPr="00535CAB">
        <w:rPr>
          <w:rFonts w:ascii="Times New Roman" w:hAnsi="Times New Roman"/>
          <w:sz w:val="24"/>
          <w:szCs w:val="24"/>
        </w:rPr>
        <w:br/>
        <w:t>диссертации на соискание ученой степени кандидата</w:t>
      </w:r>
      <w:r w:rsidRPr="00535CAB">
        <w:rPr>
          <w:rStyle w:val="apple-converted-space"/>
          <w:rFonts w:ascii="Times New Roman" w:hAnsi="Times New Roman"/>
          <w:sz w:val="24"/>
          <w:szCs w:val="24"/>
        </w:rPr>
        <w:t> </w:t>
      </w:r>
      <w:r w:rsidRPr="00535CAB">
        <w:rPr>
          <w:rFonts w:ascii="Times New Roman" w:hAnsi="Times New Roman"/>
          <w:sz w:val="24"/>
          <w:szCs w:val="24"/>
        </w:rPr>
        <w:br/>
      </w:r>
      <w:r w:rsidRPr="00535CAB">
        <w:rPr>
          <w:rFonts w:ascii="Times New Roman" w:hAnsi="Times New Roman"/>
          <w:sz w:val="24"/>
          <w:szCs w:val="24"/>
        </w:rPr>
        <w:lastRenderedPageBreak/>
        <w:t>юридических наук. Специальность 12.00.10 - Международное</w:t>
      </w:r>
      <w:r w:rsidRPr="00535CAB">
        <w:rPr>
          <w:rStyle w:val="apple-converted-space"/>
          <w:rFonts w:ascii="Times New Roman" w:hAnsi="Times New Roman"/>
          <w:sz w:val="24"/>
          <w:szCs w:val="24"/>
        </w:rPr>
        <w:t> </w:t>
      </w:r>
      <w:r w:rsidRPr="00535CAB">
        <w:rPr>
          <w:rFonts w:ascii="Times New Roman" w:hAnsi="Times New Roman"/>
          <w:sz w:val="24"/>
          <w:szCs w:val="24"/>
        </w:rPr>
        <w:br/>
        <w:t xml:space="preserve">право /С. В. </w:t>
      </w:r>
      <w:proofErr w:type="spellStart"/>
      <w:r w:rsidRPr="00535CAB">
        <w:rPr>
          <w:rFonts w:ascii="Times New Roman" w:hAnsi="Times New Roman"/>
          <w:sz w:val="24"/>
          <w:szCs w:val="24"/>
        </w:rPr>
        <w:t>Бахин</w:t>
      </w:r>
      <w:proofErr w:type="spellEnd"/>
      <w:r w:rsidRPr="00535CAB">
        <w:rPr>
          <w:rFonts w:ascii="Times New Roman" w:hAnsi="Times New Roman"/>
          <w:sz w:val="24"/>
          <w:szCs w:val="24"/>
        </w:rPr>
        <w:t xml:space="preserve">; Науч. рук. Л. Н. </w:t>
      </w:r>
      <w:proofErr w:type="spellStart"/>
      <w:r w:rsidRPr="00535CAB">
        <w:rPr>
          <w:rFonts w:ascii="Times New Roman" w:hAnsi="Times New Roman"/>
          <w:sz w:val="24"/>
          <w:szCs w:val="24"/>
        </w:rPr>
        <w:t>Галенская</w:t>
      </w:r>
      <w:proofErr w:type="spellEnd"/>
      <w:r w:rsidRPr="00535CAB">
        <w:rPr>
          <w:rFonts w:ascii="Times New Roman" w:hAnsi="Times New Roman"/>
          <w:sz w:val="24"/>
          <w:szCs w:val="24"/>
        </w:rPr>
        <w:t xml:space="preserve"> ;</w:t>
      </w:r>
      <w:r w:rsidRPr="00535CAB">
        <w:rPr>
          <w:rStyle w:val="apple-converted-space"/>
          <w:rFonts w:ascii="Times New Roman" w:hAnsi="Times New Roman"/>
          <w:sz w:val="24"/>
          <w:szCs w:val="24"/>
        </w:rPr>
        <w:t> </w:t>
      </w:r>
      <w:r w:rsidRPr="00535CAB">
        <w:rPr>
          <w:rFonts w:ascii="Times New Roman" w:hAnsi="Times New Roman"/>
          <w:sz w:val="24"/>
          <w:szCs w:val="24"/>
        </w:rPr>
        <w:br/>
        <w:t xml:space="preserve">Ленинградский государственный университет. </w:t>
      </w:r>
      <w:proofErr w:type="gramStart"/>
      <w:r w:rsidRPr="00535CAB">
        <w:rPr>
          <w:rFonts w:ascii="Times New Roman" w:hAnsi="Times New Roman"/>
          <w:sz w:val="24"/>
          <w:szCs w:val="24"/>
        </w:rPr>
        <w:t>-Л</w:t>
      </w:r>
      <w:proofErr w:type="gramEnd"/>
      <w:r w:rsidRPr="00535CAB">
        <w:rPr>
          <w:rFonts w:ascii="Times New Roman" w:hAnsi="Times New Roman"/>
          <w:sz w:val="24"/>
          <w:szCs w:val="24"/>
        </w:rPr>
        <w:t>.,1990. -21 с.</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Блинов, Андрей Николаевич. Будет БОНУС: РГНФ расширяет международные научные связи [Текст] / А. Н. Блинов // Вестник Российского гуманитарного научного фонда. - 2013. - № 3 (72).- С.272-273</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Богуславский, Марк Моисеевич. Культурные ценности в международном обороте. Правовые аспекты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монография / М. М. Богуславский. - Москва</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Юрист, 2005. - 427 с.</w:t>
      </w:r>
    </w:p>
    <w:p w:rsidR="00535CAB" w:rsidRPr="00535CAB" w:rsidRDefault="00535CAB" w:rsidP="009268BA">
      <w:pPr>
        <w:spacing w:after="0" w:line="240" w:lineRule="auto"/>
        <w:ind w:firstLine="708"/>
        <w:jc w:val="both"/>
        <w:rPr>
          <w:rStyle w:val="a6"/>
          <w:rFonts w:ascii="Times New Roman" w:hAnsi="Times New Roman"/>
          <w:i w:val="0"/>
          <w:sz w:val="24"/>
          <w:szCs w:val="24"/>
        </w:rPr>
      </w:pPr>
      <w:r w:rsidRPr="00535CAB">
        <w:rPr>
          <w:rStyle w:val="a6"/>
          <w:rFonts w:ascii="Times New Roman" w:hAnsi="Times New Roman"/>
          <w:i w:val="0"/>
          <w:sz w:val="24"/>
          <w:szCs w:val="24"/>
        </w:rPr>
        <w:t>Бурков, Владимир Германович. Спорт как новое направление дипломатии и культурно-гуманитарного сотрудничества [Текст] / В. Г. Бурков // Клио. - 2012. - № 1.- С.144-146.</w:t>
      </w:r>
    </w:p>
    <w:p w:rsidR="00535CAB" w:rsidRPr="00535CAB" w:rsidRDefault="00535CAB" w:rsidP="009268BA">
      <w:pPr>
        <w:spacing w:after="0" w:line="240" w:lineRule="auto"/>
        <w:ind w:firstLine="709"/>
        <w:jc w:val="both"/>
        <w:rPr>
          <w:rFonts w:ascii="Times New Roman" w:hAnsi="Times New Roman"/>
          <w:sz w:val="24"/>
          <w:szCs w:val="24"/>
        </w:rPr>
      </w:pPr>
      <w:r w:rsidRPr="00535CAB">
        <w:rPr>
          <w:rFonts w:ascii="Times New Roman" w:hAnsi="Times New Roman"/>
          <w:sz w:val="24"/>
          <w:szCs w:val="24"/>
        </w:rPr>
        <w:t xml:space="preserve">Василенко, В. </w:t>
      </w:r>
      <w:proofErr w:type="spellStart"/>
      <w:r w:rsidRPr="00535CAB">
        <w:rPr>
          <w:rFonts w:ascii="Times New Roman" w:hAnsi="Times New Roman"/>
          <w:sz w:val="24"/>
          <w:szCs w:val="24"/>
        </w:rPr>
        <w:t>И.Проблемы</w:t>
      </w:r>
      <w:proofErr w:type="spellEnd"/>
      <w:r w:rsidRPr="00535CAB">
        <w:rPr>
          <w:rFonts w:ascii="Times New Roman" w:hAnsi="Times New Roman"/>
          <w:sz w:val="24"/>
          <w:szCs w:val="24"/>
        </w:rPr>
        <w:t xml:space="preserve"> обеспечения информационной</w:t>
      </w:r>
      <w:r w:rsidRPr="00535CAB">
        <w:rPr>
          <w:rStyle w:val="apple-converted-space"/>
          <w:rFonts w:ascii="Times New Roman" w:hAnsi="Times New Roman"/>
          <w:sz w:val="24"/>
          <w:szCs w:val="24"/>
        </w:rPr>
        <w:t> </w:t>
      </w:r>
      <w:r w:rsidRPr="00535CAB">
        <w:rPr>
          <w:rFonts w:ascii="Times New Roman" w:hAnsi="Times New Roman"/>
          <w:sz w:val="24"/>
          <w:szCs w:val="24"/>
        </w:rPr>
        <w:br/>
        <w:t>безопасности государства /В. И. Василенко.</w:t>
      </w:r>
      <w:r w:rsidRPr="00535CAB">
        <w:rPr>
          <w:rFonts w:ascii="Times New Roman" w:hAnsi="Times New Roman"/>
          <w:sz w:val="24"/>
          <w:szCs w:val="24"/>
        </w:rPr>
        <w:br/>
        <w:t>//Национальная безопасность и геополитика</w:t>
      </w:r>
      <w:r w:rsidRPr="00535CAB">
        <w:rPr>
          <w:rStyle w:val="apple-converted-space"/>
          <w:rFonts w:ascii="Times New Roman" w:hAnsi="Times New Roman"/>
          <w:sz w:val="24"/>
          <w:szCs w:val="24"/>
        </w:rPr>
        <w:t> </w:t>
      </w:r>
      <w:r w:rsidRPr="00535CAB">
        <w:rPr>
          <w:rFonts w:ascii="Times New Roman" w:hAnsi="Times New Roman"/>
          <w:sz w:val="24"/>
          <w:szCs w:val="24"/>
        </w:rPr>
        <w:br/>
        <w:t>России. -2001. - № 4 - 5 (21 - 22). - С. 124 -125</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Вильковски</w:t>
      </w:r>
      <w:proofErr w:type="spellEnd"/>
      <w:r w:rsidRPr="00535CAB">
        <w:rPr>
          <w:rStyle w:val="a6"/>
          <w:rFonts w:ascii="Times New Roman" w:hAnsi="Times New Roman"/>
          <w:i w:val="0"/>
          <w:sz w:val="24"/>
          <w:szCs w:val="24"/>
        </w:rPr>
        <w:t xml:space="preserve"> Д. Арабо-мусульманские организации в Казахстане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внешнее воздействие на исламское обновление / Д. </w:t>
      </w:r>
      <w:proofErr w:type="spellStart"/>
      <w:r w:rsidRPr="00535CAB">
        <w:rPr>
          <w:rStyle w:val="a6"/>
          <w:rFonts w:ascii="Times New Roman" w:hAnsi="Times New Roman"/>
          <w:i w:val="0"/>
          <w:sz w:val="24"/>
          <w:szCs w:val="24"/>
        </w:rPr>
        <w:t>Вильковски</w:t>
      </w:r>
      <w:proofErr w:type="spellEnd"/>
      <w:r w:rsidRPr="00535CAB">
        <w:rPr>
          <w:rStyle w:val="a6"/>
          <w:rFonts w:ascii="Times New Roman" w:hAnsi="Times New Roman"/>
          <w:i w:val="0"/>
          <w:sz w:val="24"/>
          <w:szCs w:val="24"/>
        </w:rPr>
        <w:t xml:space="preserve"> // Россия и мусульманский мир. - 2011. - N 11 (233).- С.57-73</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Воротников, Юрий Леонидович. Международные связи РГНФ [Текст] / Ю. Л. Воротников // Вестник Российского гуманитарного научного фонда. - 2013. - № 3 (72).- С.269-271</w:t>
      </w:r>
    </w:p>
    <w:p w:rsidR="00535CAB" w:rsidRPr="00535CAB" w:rsidRDefault="00535CAB" w:rsidP="00535CAB">
      <w:pPr>
        <w:tabs>
          <w:tab w:val="left" w:pos="317"/>
        </w:tabs>
        <w:spacing w:after="0" w:line="240" w:lineRule="auto"/>
        <w:jc w:val="both"/>
        <w:rPr>
          <w:rFonts w:ascii="Times New Roman" w:hAnsi="Times New Roman"/>
          <w:sz w:val="24"/>
          <w:szCs w:val="24"/>
        </w:rPr>
      </w:pPr>
      <w:r w:rsidRPr="00535CAB">
        <w:rPr>
          <w:rFonts w:ascii="Times New Roman" w:hAnsi="Times New Roman"/>
          <w:sz w:val="24"/>
          <w:szCs w:val="24"/>
        </w:rPr>
        <w:t xml:space="preserve">Вступление </w:t>
      </w:r>
      <w:proofErr w:type="spellStart"/>
      <w:r w:rsidRPr="00535CAB">
        <w:rPr>
          <w:rFonts w:ascii="Times New Roman" w:hAnsi="Times New Roman"/>
          <w:sz w:val="24"/>
          <w:szCs w:val="24"/>
        </w:rPr>
        <w:t>Кыргызской</w:t>
      </w:r>
      <w:proofErr w:type="spellEnd"/>
      <w:r w:rsidRPr="00535CAB">
        <w:rPr>
          <w:rFonts w:ascii="Times New Roman" w:hAnsi="Times New Roman"/>
          <w:sz w:val="24"/>
          <w:szCs w:val="24"/>
        </w:rPr>
        <w:t xml:space="preserve"> Республики в Евразийский экономический союз: влияние на процессы миграции. № 26/2015 / [В.С. Малахов, Е.Б. </w:t>
      </w:r>
      <w:proofErr w:type="spellStart"/>
      <w:r w:rsidRPr="00535CAB">
        <w:rPr>
          <w:rFonts w:ascii="Times New Roman" w:hAnsi="Times New Roman"/>
          <w:sz w:val="24"/>
          <w:szCs w:val="24"/>
        </w:rPr>
        <w:t>Деминцева</w:t>
      </w:r>
      <w:proofErr w:type="spellEnd"/>
      <w:r w:rsidRPr="00535CAB">
        <w:rPr>
          <w:rFonts w:ascii="Times New Roman" w:hAnsi="Times New Roman"/>
          <w:sz w:val="24"/>
          <w:szCs w:val="24"/>
        </w:rPr>
        <w:t xml:space="preserve">, А.Б. </w:t>
      </w:r>
      <w:proofErr w:type="spellStart"/>
      <w:r w:rsidRPr="00535CAB">
        <w:rPr>
          <w:rFonts w:ascii="Times New Roman" w:hAnsi="Times New Roman"/>
          <w:sz w:val="24"/>
          <w:szCs w:val="24"/>
        </w:rPr>
        <w:t>Элебаева</w:t>
      </w:r>
      <w:proofErr w:type="spellEnd"/>
      <w:r w:rsidRPr="00535CAB">
        <w:rPr>
          <w:rFonts w:ascii="Times New Roman" w:hAnsi="Times New Roman"/>
          <w:sz w:val="24"/>
          <w:szCs w:val="24"/>
        </w:rPr>
        <w:t>, А.Д. Мусабаева]; [гл. ред. И. С. Иванов]; Ро</w:t>
      </w:r>
      <w:proofErr w:type="gramStart"/>
      <w:r w:rsidRPr="00535CAB">
        <w:rPr>
          <w:rFonts w:ascii="Times New Roman" w:hAnsi="Times New Roman"/>
          <w:sz w:val="24"/>
          <w:szCs w:val="24"/>
        </w:rPr>
        <w:t>с-</w:t>
      </w:r>
      <w:proofErr w:type="gramEnd"/>
      <w:r w:rsidRPr="00535CAB">
        <w:rPr>
          <w:rFonts w:ascii="Times New Roman" w:hAnsi="Times New Roman"/>
          <w:sz w:val="24"/>
          <w:szCs w:val="24"/>
        </w:rPr>
        <w:t xml:space="preserve"> </w:t>
      </w:r>
      <w:proofErr w:type="spellStart"/>
      <w:r w:rsidRPr="00535CAB">
        <w:rPr>
          <w:rFonts w:ascii="Times New Roman" w:hAnsi="Times New Roman"/>
          <w:sz w:val="24"/>
          <w:szCs w:val="24"/>
        </w:rPr>
        <w:t>сийский</w:t>
      </w:r>
      <w:proofErr w:type="spellEnd"/>
      <w:r w:rsidRPr="00535CAB">
        <w:rPr>
          <w:rFonts w:ascii="Times New Roman" w:hAnsi="Times New Roman"/>
          <w:sz w:val="24"/>
          <w:szCs w:val="24"/>
        </w:rPr>
        <w:t xml:space="preserve"> совет по международным делам (РСМД). – М.: </w:t>
      </w:r>
      <w:proofErr w:type="spellStart"/>
      <w:r w:rsidRPr="00535CAB">
        <w:rPr>
          <w:rFonts w:ascii="Times New Roman" w:hAnsi="Times New Roman"/>
          <w:sz w:val="24"/>
          <w:szCs w:val="24"/>
        </w:rPr>
        <w:t>Спецкнига</w:t>
      </w:r>
      <w:proofErr w:type="spellEnd"/>
      <w:r w:rsidRPr="00535CAB">
        <w:rPr>
          <w:rFonts w:ascii="Times New Roman" w:hAnsi="Times New Roman"/>
          <w:sz w:val="24"/>
          <w:szCs w:val="24"/>
        </w:rPr>
        <w:t>, 2015.</w:t>
      </w:r>
    </w:p>
    <w:p w:rsidR="00535CAB" w:rsidRPr="00535CAB" w:rsidRDefault="00535CAB" w:rsidP="009268BA">
      <w:pPr>
        <w:spacing w:after="0" w:line="240" w:lineRule="auto"/>
        <w:ind w:firstLine="708"/>
        <w:jc w:val="both"/>
        <w:rPr>
          <w:rFonts w:ascii="Times New Roman" w:hAnsi="Times New Roman"/>
          <w:sz w:val="24"/>
          <w:szCs w:val="24"/>
        </w:rPr>
      </w:pPr>
      <w:proofErr w:type="spellStart"/>
      <w:r w:rsidRPr="00535CAB">
        <w:rPr>
          <w:rFonts w:ascii="Times New Roman" w:hAnsi="Times New Roman"/>
          <w:sz w:val="24"/>
          <w:szCs w:val="24"/>
        </w:rPr>
        <w:t>Дамаскин</w:t>
      </w:r>
      <w:proofErr w:type="spellEnd"/>
      <w:r w:rsidRPr="00535CAB">
        <w:rPr>
          <w:rFonts w:ascii="Times New Roman" w:hAnsi="Times New Roman"/>
          <w:sz w:val="24"/>
          <w:szCs w:val="24"/>
        </w:rPr>
        <w:t xml:space="preserve">, О. </w:t>
      </w:r>
      <w:proofErr w:type="spellStart"/>
      <w:r w:rsidRPr="00535CAB">
        <w:rPr>
          <w:rFonts w:ascii="Times New Roman" w:hAnsi="Times New Roman"/>
          <w:sz w:val="24"/>
          <w:szCs w:val="24"/>
        </w:rPr>
        <w:t>В.Правовые</w:t>
      </w:r>
      <w:proofErr w:type="spellEnd"/>
      <w:r w:rsidRPr="00535CAB">
        <w:rPr>
          <w:rFonts w:ascii="Times New Roman" w:hAnsi="Times New Roman"/>
          <w:sz w:val="24"/>
          <w:szCs w:val="24"/>
        </w:rPr>
        <w:t xml:space="preserve"> проблемы национальной безопасности в</w:t>
      </w:r>
      <w:r w:rsidRPr="00535CAB">
        <w:rPr>
          <w:rFonts w:ascii="Times New Roman" w:hAnsi="Times New Roman"/>
          <w:sz w:val="24"/>
          <w:szCs w:val="24"/>
        </w:rPr>
        <w:br/>
        <w:t xml:space="preserve">условиях глобализации информационной сети /О. </w:t>
      </w:r>
      <w:proofErr w:type="spellStart"/>
      <w:r w:rsidRPr="00535CAB">
        <w:rPr>
          <w:rFonts w:ascii="Times New Roman" w:hAnsi="Times New Roman"/>
          <w:sz w:val="24"/>
          <w:szCs w:val="24"/>
        </w:rPr>
        <w:t>В.Дамаскин</w:t>
      </w:r>
      <w:proofErr w:type="spellEnd"/>
      <w:r w:rsidRPr="00535CAB">
        <w:rPr>
          <w:rFonts w:ascii="Times New Roman" w:hAnsi="Times New Roman"/>
          <w:sz w:val="24"/>
          <w:szCs w:val="24"/>
        </w:rPr>
        <w:t xml:space="preserve">.//Современное право. -2001. - № 9. - С. 3 - 7 </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Даниленко Р. В. Развитие культурного сотрудничества Молдавской ССР с братскими советскими республиками в период коммунистического строительства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автореферат диссертации ... кандидата исторических наук / Р. В. Даниленко ; Киевский университет [КГУ] им. Т.Г. Шевченко. - Кишинев</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Б. и., 1971. - 28 с.</w:t>
      </w:r>
    </w:p>
    <w:p w:rsidR="00535CAB" w:rsidRPr="00535CAB" w:rsidRDefault="00535CAB" w:rsidP="009268BA">
      <w:pPr>
        <w:spacing w:after="0" w:line="240" w:lineRule="auto"/>
        <w:ind w:firstLine="708"/>
        <w:jc w:val="both"/>
        <w:rPr>
          <w:rFonts w:ascii="Times New Roman" w:hAnsi="Times New Roman"/>
          <w:sz w:val="24"/>
          <w:szCs w:val="24"/>
        </w:rPr>
      </w:pPr>
      <w:proofErr w:type="spellStart"/>
      <w:r w:rsidRPr="00535CAB">
        <w:rPr>
          <w:rFonts w:ascii="Times New Roman" w:hAnsi="Times New Roman"/>
          <w:sz w:val="24"/>
          <w:szCs w:val="24"/>
        </w:rPr>
        <w:t>Дашян</w:t>
      </w:r>
      <w:proofErr w:type="spellEnd"/>
      <w:r w:rsidRPr="00535CAB">
        <w:rPr>
          <w:rFonts w:ascii="Times New Roman" w:hAnsi="Times New Roman"/>
          <w:sz w:val="24"/>
          <w:szCs w:val="24"/>
        </w:rPr>
        <w:t>, М. С. О некоторых аспектах правового регулирования</w:t>
      </w:r>
      <w:r w:rsidRPr="00535CAB">
        <w:rPr>
          <w:rStyle w:val="apple-converted-space"/>
          <w:rFonts w:ascii="Times New Roman" w:hAnsi="Times New Roman"/>
          <w:sz w:val="24"/>
          <w:szCs w:val="24"/>
        </w:rPr>
        <w:t> </w:t>
      </w:r>
      <w:r w:rsidRPr="00535CAB">
        <w:rPr>
          <w:rFonts w:ascii="Times New Roman" w:hAnsi="Times New Roman"/>
          <w:sz w:val="24"/>
          <w:szCs w:val="24"/>
        </w:rPr>
        <w:br/>
        <w:t xml:space="preserve">отношений в сети Интернет в Канаде /М. С. </w:t>
      </w:r>
      <w:proofErr w:type="spellStart"/>
      <w:r w:rsidRPr="00535CAB">
        <w:rPr>
          <w:rFonts w:ascii="Times New Roman" w:hAnsi="Times New Roman"/>
          <w:sz w:val="24"/>
          <w:szCs w:val="24"/>
        </w:rPr>
        <w:t>Дашян</w:t>
      </w:r>
      <w:proofErr w:type="spellEnd"/>
      <w:r w:rsidRPr="00535CAB">
        <w:rPr>
          <w:rFonts w:ascii="Times New Roman" w:hAnsi="Times New Roman"/>
          <w:sz w:val="24"/>
          <w:szCs w:val="24"/>
        </w:rPr>
        <w:t>.</w:t>
      </w:r>
      <w:r w:rsidRPr="00535CAB">
        <w:rPr>
          <w:rFonts w:ascii="Times New Roman" w:hAnsi="Times New Roman"/>
          <w:sz w:val="24"/>
          <w:szCs w:val="24"/>
        </w:rPr>
        <w:br/>
        <w:t>//Современное право. -2003. - № 8. - С. 19 -</w:t>
      </w:r>
      <w:r w:rsidRPr="00535CAB">
        <w:rPr>
          <w:rStyle w:val="apple-converted-space"/>
          <w:rFonts w:ascii="Times New Roman" w:hAnsi="Times New Roman"/>
          <w:sz w:val="24"/>
          <w:szCs w:val="24"/>
        </w:rPr>
        <w:t> </w:t>
      </w:r>
      <w:r w:rsidRPr="00535CAB">
        <w:rPr>
          <w:rFonts w:ascii="Times New Roman" w:hAnsi="Times New Roman"/>
          <w:sz w:val="24"/>
          <w:szCs w:val="24"/>
        </w:rPr>
        <w:t xml:space="preserve">21 </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Джантаев</w:t>
      </w:r>
      <w:proofErr w:type="spellEnd"/>
      <w:r w:rsidRPr="00535CAB">
        <w:rPr>
          <w:rStyle w:val="a6"/>
          <w:rFonts w:ascii="Times New Roman" w:hAnsi="Times New Roman"/>
          <w:i w:val="0"/>
          <w:sz w:val="24"/>
          <w:szCs w:val="24"/>
        </w:rPr>
        <w:t xml:space="preserve"> Х. М. Неправительственные организации - единственная сила, противостоящая экологической катастрофе на Балтике [Текст] / Х. М. </w:t>
      </w:r>
      <w:proofErr w:type="spellStart"/>
      <w:r w:rsidRPr="00535CAB">
        <w:rPr>
          <w:rStyle w:val="a6"/>
          <w:rFonts w:ascii="Times New Roman" w:hAnsi="Times New Roman"/>
          <w:i w:val="0"/>
          <w:sz w:val="24"/>
          <w:szCs w:val="24"/>
        </w:rPr>
        <w:t>Джантаев</w:t>
      </w:r>
      <w:proofErr w:type="spellEnd"/>
      <w:r w:rsidRPr="00535CAB">
        <w:rPr>
          <w:rStyle w:val="a6"/>
          <w:rFonts w:ascii="Times New Roman" w:hAnsi="Times New Roman"/>
          <w:i w:val="0"/>
          <w:sz w:val="24"/>
          <w:szCs w:val="24"/>
        </w:rPr>
        <w:t xml:space="preserve"> // Актуальные проблемы современной науки. - 2013. - № 6.- С.119-123</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Добровольский А. В. Сотрудничество с иностранными выпускниками российских вузов: состояние, тенденции, перспективы [Текст] / А. В. Добровольский // Известия Волгоградского государственного технического университета. Сер</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Проблемы социально-гуманитарного знания. - 2013. - № 2.- С.6-11</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Добровольский А. В. Сотрудничество с иностранными выпускниками российских вузов: состояние, тенденции, перспективы [Текст] / А. В. Добровольский // Известия Волгоградского государственного технического университета. Сер</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Проблемы социально-гуманитарного знания. - 2013. - № 2.- С.6-11</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Жоллыбекова</w:t>
      </w:r>
      <w:proofErr w:type="spellEnd"/>
      <w:r w:rsidRPr="00535CAB">
        <w:rPr>
          <w:rStyle w:val="a6"/>
          <w:rFonts w:ascii="Times New Roman" w:hAnsi="Times New Roman"/>
          <w:i w:val="0"/>
          <w:sz w:val="24"/>
          <w:szCs w:val="24"/>
        </w:rPr>
        <w:t xml:space="preserve"> И. Б. Международное сотрудничество средних и высших специальных учебных заведений Каракалпакстана в научно-технической сфере и подготовке кадров [Текст] / И. Б. </w:t>
      </w:r>
      <w:proofErr w:type="spellStart"/>
      <w:r w:rsidRPr="00535CAB">
        <w:rPr>
          <w:rStyle w:val="a6"/>
          <w:rFonts w:ascii="Times New Roman" w:hAnsi="Times New Roman"/>
          <w:i w:val="0"/>
          <w:sz w:val="24"/>
          <w:szCs w:val="24"/>
        </w:rPr>
        <w:t>Жоллыбекова</w:t>
      </w:r>
      <w:proofErr w:type="spellEnd"/>
      <w:r w:rsidRPr="00535CAB">
        <w:rPr>
          <w:rStyle w:val="a6"/>
          <w:rFonts w:ascii="Times New Roman" w:hAnsi="Times New Roman"/>
          <w:i w:val="0"/>
          <w:sz w:val="24"/>
          <w:szCs w:val="24"/>
        </w:rPr>
        <w:t xml:space="preserve"> // Вестник развития науки и образования. - 2012. - № 1.- С.67-70</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lastRenderedPageBreak/>
        <w:t>Загладина</w:t>
      </w:r>
      <w:proofErr w:type="spellEnd"/>
      <w:r w:rsidRPr="00535CAB">
        <w:rPr>
          <w:rStyle w:val="a6"/>
          <w:rFonts w:ascii="Times New Roman" w:hAnsi="Times New Roman"/>
          <w:i w:val="0"/>
          <w:sz w:val="24"/>
          <w:szCs w:val="24"/>
        </w:rPr>
        <w:t xml:space="preserve"> Х. Т. Развитие международного сотрудничества в области </w:t>
      </w:r>
      <w:proofErr w:type="spellStart"/>
      <w:r w:rsidRPr="00535CAB">
        <w:rPr>
          <w:rStyle w:val="a6"/>
          <w:rFonts w:ascii="Times New Roman" w:hAnsi="Times New Roman"/>
          <w:i w:val="0"/>
          <w:sz w:val="24"/>
          <w:szCs w:val="24"/>
        </w:rPr>
        <w:t>гуманизации</w:t>
      </w:r>
      <w:proofErr w:type="spellEnd"/>
      <w:r w:rsidRPr="00535CAB">
        <w:rPr>
          <w:rStyle w:val="a6"/>
          <w:rFonts w:ascii="Times New Roman" w:hAnsi="Times New Roman"/>
          <w:i w:val="0"/>
          <w:sz w:val="24"/>
          <w:szCs w:val="24"/>
        </w:rPr>
        <w:t xml:space="preserve"> образования [Текст] / Х. Т. </w:t>
      </w:r>
      <w:proofErr w:type="spellStart"/>
      <w:r w:rsidRPr="00535CAB">
        <w:rPr>
          <w:rStyle w:val="a6"/>
          <w:rFonts w:ascii="Times New Roman" w:hAnsi="Times New Roman"/>
          <w:i w:val="0"/>
          <w:sz w:val="24"/>
          <w:szCs w:val="24"/>
        </w:rPr>
        <w:t>Загладина</w:t>
      </w:r>
      <w:proofErr w:type="spellEnd"/>
      <w:r w:rsidRPr="00535CAB">
        <w:rPr>
          <w:rStyle w:val="a6"/>
          <w:rFonts w:ascii="Times New Roman" w:hAnsi="Times New Roman"/>
          <w:i w:val="0"/>
          <w:sz w:val="24"/>
          <w:szCs w:val="24"/>
        </w:rPr>
        <w:t xml:space="preserve">, М. Н. </w:t>
      </w:r>
      <w:proofErr w:type="spellStart"/>
      <w:r w:rsidRPr="00535CAB">
        <w:rPr>
          <w:rStyle w:val="a6"/>
          <w:rFonts w:ascii="Times New Roman" w:hAnsi="Times New Roman"/>
          <w:i w:val="0"/>
          <w:sz w:val="24"/>
          <w:szCs w:val="24"/>
        </w:rPr>
        <w:t>Поволяева</w:t>
      </w:r>
      <w:proofErr w:type="spellEnd"/>
      <w:r w:rsidRPr="00535CAB">
        <w:rPr>
          <w:rStyle w:val="a6"/>
          <w:rFonts w:ascii="Times New Roman" w:hAnsi="Times New Roman"/>
          <w:i w:val="0"/>
          <w:sz w:val="24"/>
          <w:szCs w:val="24"/>
        </w:rPr>
        <w:t xml:space="preserve"> // Внешкольник. - 2012. - № 4.- С.12-16</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 xml:space="preserve">Залесский, Борис Леонидович. Средства массовой информации и формирование единого информационного пространства Содружества Независимых Государств [Текст] / Б. Л. Залесский // </w:t>
      </w:r>
      <w:proofErr w:type="spellStart"/>
      <w:r w:rsidRPr="00535CAB">
        <w:rPr>
          <w:rStyle w:val="a6"/>
          <w:rFonts w:ascii="Times New Roman" w:hAnsi="Times New Roman"/>
          <w:i w:val="0"/>
          <w:sz w:val="24"/>
          <w:szCs w:val="24"/>
        </w:rPr>
        <w:t>Весн</w:t>
      </w:r>
      <w:proofErr w:type="gramStart"/>
      <w:r w:rsidRPr="00535CAB">
        <w:rPr>
          <w:rStyle w:val="a6"/>
          <w:rFonts w:ascii="Times New Roman" w:hAnsi="Times New Roman"/>
          <w:i w:val="0"/>
          <w:sz w:val="24"/>
          <w:szCs w:val="24"/>
        </w:rPr>
        <w:t>i</w:t>
      </w:r>
      <w:proofErr w:type="gramEnd"/>
      <w:r w:rsidRPr="00535CAB">
        <w:rPr>
          <w:rStyle w:val="a6"/>
          <w:rFonts w:ascii="Times New Roman" w:hAnsi="Times New Roman"/>
          <w:i w:val="0"/>
          <w:sz w:val="24"/>
          <w:szCs w:val="24"/>
        </w:rPr>
        <w:t>к</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Беларускага</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дзяржаунага</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унiверсiтэта</w:t>
      </w:r>
      <w:proofErr w:type="spellEnd"/>
      <w:r w:rsidRPr="00535CAB">
        <w:rPr>
          <w:rStyle w:val="a6"/>
          <w:rFonts w:ascii="Times New Roman" w:hAnsi="Times New Roman"/>
          <w:i w:val="0"/>
          <w:sz w:val="24"/>
          <w:szCs w:val="24"/>
        </w:rPr>
        <w:t xml:space="preserve">. Сер. 4, </w:t>
      </w:r>
      <w:proofErr w:type="spellStart"/>
      <w:r w:rsidRPr="00535CAB">
        <w:rPr>
          <w:rStyle w:val="a6"/>
          <w:rFonts w:ascii="Times New Roman" w:hAnsi="Times New Roman"/>
          <w:i w:val="0"/>
          <w:sz w:val="24"/>
          <w:szCs w:val="24"/>
        </w:rPr>
        <w:t>Ф</w:t>
      </w:r>
      <w:proofErr w:type="gramStart"/>
      <w:r w:rsidRPr="00535CAB">
        <w:rPr>
          <w:rStyle w:val="a6"/>
          <w:rFonts w:ascii="Times New Roman" w:hAnsi="Times New Roman"/>
          <w:i w:val="0"/>
          <w:sz w:val="24"/>
          <w:szCs w:val="24"/>
        </w:rPr>
        <w:t>i</w:t>
      </w:r>
      <w:proofErr w:type="gramEnd"/>
      <w:r w:rsidRPr="00535CAB">
        <w:rPr>
          <w:rStyle w:val="a6"/>
          <w:rFonts w:ascii="Times New Roman" w:hAnsi="Times New Roman"/>
          <w:i w:val="0"/>
          <w:sz w:val="24"/>
          <w:szCs w:val="24"/>
        </w:rPr>
        <w:t>лалогiя</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Журнал</w:t>
      </w:r>
      <w:proofErr w:type="gramStart"/>
      <w:r w:rsidRPr="00535CAB">
        <w:rPr>
          <w:rStyle w:val="a6"/>
          <w:rFonts w:ascii="Times New Roman" w:hAnsi="Times New Roman"/>
          <w:i w:val="0"/>
          <w:sz w:val="24"/>
          <w:szCs w:val="24"/>
        </w:rPr>
        <w:t>i</w:t>
      </w:r>
      <w:proofErr w:type="gramEnd"/>
      <w:r w:rsidRPr="00535CAB">
        <w:rPr>
          <w:rStyle w:val="a6"/>
          <w:rFonts w:ascii="Times New Roman" w:hAnsi="Times New Roman"/>
          <w:i w:val="0"/>
          <w:sz w:val="24"/>
          <w:szCs w:val="24"/>
        </w:rPr>
        <w:t>стыка</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Педагог</w:t>
      </w:r>
      <w:proofErr w:type="gramStart"/>
      <w:r w:rsidRPr="00535CAB">
        <w:rPr>
          <w:rStyle w:val="a6"/>
          <w:rFonts w:ascii="Times New Roman" w:hAnsi="Times New Roman"/>
          <w:i w:val="0"/>
          <w:sz w:val="24"/>
          <w:szCs w:val="24"/>
        </w:rPr>
        <w:t>i</w:t>
      </w:r>
      <w:proofErr w:type="gramEnd"/>
      <w:r w:rsidRPr="00535CAB">
        <w:rPr>
          <w:rStyle w:val="a6"/>
          <w:rFonts w:ascii="Times New Roman" w:hAnsi="Times New Roman"/>
          <w:i w:val="0"/>
          <w:sz w:val="24"/>
          <w:szCs w:val="24"/>
        </w:rPr>
        <w:t>ка</w:t>
      </w:r>
      <w:proofErr w:type="spellEnd"/>
      <w:r w:rsidRPr="00535CAB">
        <w:rPr>
          <w:rStyle w:val="a6"/>
          <w:rFonts w:ascii="Times New Roman" w:hAnsi="Times New Roman"/>
          <w:i w:val="0"/>
          <w:sz w:val="24"/>
          <w:szCs w:val="24"/>
        </w:rPr>
        <w:t>. - 2012. - № 2.- С.73-77</w:t>
      </w:r>
    </w:p>
    <w:p w:rsidR="00535CAB" w:rsidRPr="00535CAB" w:rsidRDefault="00535CAB" w:rsidP="009268BA">
      <w:pPr>
        <w:spacing w:after="0" w:line="240" w:lineRule="auto"/>
        <w:ind w:firstLine="708"/>
        <w:jc w:val="both"/>
        <w:rPr>
          <w:rFonts w:ascii="Times New Roman" w:hAnsi="Times New Roman"/>
          <w:sz w:val="24"/>
          <w:szCs w:val="24"/>
        </w:rPr>
      </w:pPr>
      <w:r w:rsidRPr="00535CAB">
        <w:rPr>
          <w:rFonts w:ascii="Times New Roman" w:hAnsi="Times New Roman"/>
          <w:sz w:val="24"/>
          <w:szCs w:val="24"/>
        </w:rPr>
        <w:t>Защита секретной информации в министерствах</w:t>
      </w:r>
      <w:r w:rsidRPr="00535CAB">
        <w:rPr>
          <w:rStyle w:val="apple-converted-space"/>
          <w:rFonts w:ascii="Times New Roman" w:hAnsi="Times New Roman"/>
          <w:sz w:val="24"/>
          <w:szCs w:val="24"/>
        </w:rPr>
        <w:t> </w:t>
      </w:r>
      <w:r w:rsidRPr="00535CAB">
        <w:rPr>
          <w:rFonts w:ascii="Times New Roman" w:hAnsi="Times New Roman"/>
          <w:sz w:val="24"/>
          <w:szCs w:val="24"/>
        </w:rPr>
        <w:br/>
        <w:t xml:space="preserve">обороны и энергетики США.//Борьба с преступностью за рубежом (по материалам зарубежной печати). -2001. - № 12. -С. 9 - 16 </w:t>
      </w:r>
    </w:p>
    <w:p w:rsidR="00535CAB" w:rsidRPr="00535CAB" w:rsidRDefault="00535CAB" w:rsidP="00535CAB">
      <w:pPr>
        <w:spacing w:after="0" w:line="240" w:lineRule="auto"/>
        <w:jc w:val="both"/>
        <w:rPr>
          <w:rFonts w:ascii="Times New Roman" w:hAnsi="Times New Roman"/>
          <w:sz w:val="24"/>
          <w:szCs w:val="24"/>
        </w:rPr>
      </w:pPr>
      <w:r w:rsidRPr="00535CAB">
        <w:rPr>
          <w:rFonts w:ascii="Times New Roman" w:hAnsi="Times New Roman"/>
          <w:sz w:val="24"/>
          <w:szCs w:val="24"/>
        </w:rPr>
        <w:t xml:space="preserve">Зонова Т. Публичная дипломатия и ее </w:t>
      </w:r>
      <w:proofErr w:type="spellStart"/>
      <w:r w:rsidRPr="00535CAB">
        <w:rPr>
          <w:rFonts w:ascii="Times New Roman" w:hAnsi="Times New Roman"/>
          <w:sz w:val="24"/>
          <w:szCs w:val="24"/>
        </w:rPr>
        <w:t>акторы</w:t>
      </w:r>
      <w:proofErr w:type="spellEnd"/>
      <w:r w:rsidRPr="00535CAB">
        <w:rPr>
          <w:rFonts w:ascii="Times New Roman" w:hAnsi="Times New Roman"/>
          <w:sz w:val="24"/>
          <w:szCs w:val="24"/>
        </w:rPr>
        <w:t xml:space="preserve"> // </w:t>
      </w:r>
      <w:hyperlink r:id="rId12" w:anchor="top-content" w:history="1">
        <w:r w:rsidRPr="00535CAB">
          <w:rPr>
            <w:rStyle w:val="aa"/>
            <w:rFonts w:ascii="Times New Roman" w:hAnsi="Times New Roman"/>
            <w:color w:val="auto"/>
            <w:sz w:val="24"/>
            <w:szCs w:val="24"/>
          </w:rPr>
          <w:t>http://russiancouncil.ru/inner/?id_4=681#top-content</w:t>
        </w:r>
      </w:hyperlink>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Зяблова</w:t>
      </w:r>
      <w:proofErr w:type="spellEnd"/>
      <w:r w:rsidRPr="00535CAB">
        <w:rPr>
          <w:rStyle w:val="a6"/>
          <w:rFonts w:ascii="Times New Roman" w:hAnsi="Times New Roman"/>
          <w:i w:val="0"/>
          <w:sz w:val="24"/>
          <w:szCs w:val="24"/>
        </w:rPr>
        <w:t xml:space="preserve">, Ольга. Признание иностранных квалификаций - первый шаг к профессиональной интеграции [Текст] / О. </w:t>
      </w:r>
      <w:proofErr w:type="spellStart"/>
      <w:r w:rsidRPr="00535CAB">
        <w:rPr>
          <w:rStyle w:val="a6"/>
          <w:rFonts w:ascii="Times New Roman" w:hAnsi="Times New Roman"/>
          <w:i w:val="0"/>
          <w:sz w:val="24"/>
          <w:szCs w:val="24"/>
        </w:rPr>
        <w:t>Зяблова</w:t>
      </w:r>
      <w:proofErr w:type="spellEnd"/>
      <w:r w:rsidRPr="00535CAB">
        <w:rPr>
          <w:rStyle w:val="a6"/>
          <w:rFonts w:ascii="Times New Roman" w:hAnsi="Times New Roman"/>
          <w:i w:val="0"/>
          <w:sz w:val="24"/>
          <w:szCs w:val="24"/>
        </w:rPr>
        <w:t xml:space="preserve"> // Международная жизнь. - 2012. - № 12.- С.147-152</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 xml:space="preserve">Интеграционный клуб - локомотив </w:t>
      </w:r>
      <w:proofErr w:type="spellStart"/>
      <w:r w:rsidRPr="00535CAB">
        <w:rPr>
          <w:rStyle w:val="a6"/>
          <w:rFonts w:ascii="Times New Roman" w:hAnsi="Times New Roman"/>
          <w:i w:val="0"/>
          <w:sz w:val="24"/>
          <w:szCs w:val="24"/>
        </w:rPr>
        <w:t>ЕврАзЭС</w:t>
      </w:r>
      <w:proofErr w:type="spellEnd"/>
      <w:r w:rsidRPr="00535CAB">
        <w:rPr>
          <w:rStyle w:val="a6"/>
          <w:rFonts w:ascii="Times New Roman" w:hAnsi="Times New Roman"/>
          <w:i w:val="0"/>
          <w:sz w:val="24"/>
          <w:szCs w:val="24"/>
        </w:rPr>
        <w:t xml:space="preserve"> [Текст] // Администратор образования. - 2014. - № 3.- С.3-4</w:t>
      </w:r>
    </w:p>
    <w:p w:rsidR="00535CAB" w:rsidRPr="00535CAB" w:rsidRDefault="00535CAB" w:rsidP="009268BA">
      <w:pPr>
        <w:spacing w:after="0" w:line="240" w:lineRule="auto"/>
        <w:ind w:firstLine="709"/>
        <w:jc w:val="both"/>
        <w:rPr>
          <w:rFonts w:ascii="Times New Roman" w:hAnsi="Times New Roman"/>
          <w:sz w:val="24"/>
          <w:szCs w:val="24"/>
        </w:rPr>
      </w:pPr>
      <w:r w:rsidRPr="00535CAB">
        <w:rPr>
          <w:rFonts w:ascii="Times New Roman" w:hAnsi="Times New Roman"/>
          <w:sz w:val="24"/>
          <w:szCs w:val="24"/>
        </w:rPr>
        <w:t xml:space="preserve">Информационно-политические технологии /Г. Г. </w:t>
      </w:r>
      <w:proofErr w:type="spellStart"/>
      <w:r w:rsidRPr="00535CAB">
        <w:rPr>
          <w:rFonts w:ascii="Times New Roman" w:hAnsi="Times New Roman"/>
          <w:sz w:val="24"/>
          <w:szCs w:val="24"/>
        </w:rPr>
        <w:t>Почепцов</w:t>
      </w:r>
      <w:proofErr w:type="spellEnd"/>
      <w:r w:rsidRPr="00535CAB">
        <w:rPr>
          <w:rFonts w:ascii="Times New Roman" w:hAnsi="Times New Roman"/>
          <w:sz w:val="24"/>
          <w:szCs w:val="24"/>
        </w:rPr>
        <w:t>. -</w:t>
      </w:r>
      <w:r w:rsidRPr="00535CAB">
        <w:rPr>
          <w:rFonts w:ascii="Times New Roman" w:hAnsi="Times New Roman"/>
          <w:sz w:val="24"/>
          <w:szCs w:val="24"/>
        </w:rPr>
        <w:br/>
        <w:t>М.</w:t>
      </w:r>
      <w:proofErr w:type="gramStart"/>
      <w:r w:rsidRPr="00535CAB">
        <w:rPr>
          <w:rFonts w:ascii="Times New Roman" w:hAnsi="Times New Roman"/>
          <w:sz w:val="24"/>
          <w:szCs w:val="24"/>
        </w:rPr>
        <w:t xml:space="preserve"> :</w:t>
      </w:r>
      <w:proofErr w:type="gramEnd"/>
      <w:r w:rsidRPr="00535CAB">
        <w:rPr>
          <w:rFonts w:ascii="Times New Roman" w:hAnsi="Times New Roman"/>
          <w:sz w:val="24"/>
          <w:szCs w:val="24"/>
        </w:rPr>
        <w:t>Центр,2003. -384 с.</w:t>
      </w:r>
    </w:p>
    <w:p w:rsidR="00535CAB" w:rsidRPr="00535CAB" w:rsidRDefault="00535CAB" w:rsidP="009268BA">
      <w:pPr>
        <w:spacing w:after="0" w:line="240" w:lineRule="auto"/>
        <w:ind w:firstLine="709"/>
        <w:jc w:val="both"/>
        <w:rPr>
          <w:rFonts w:ascii="Times New Roman" w:hAnsi="Times New Roman"/>
          <w:sz w:val="24"/>
          <w:szCs w:val="24"/>
        </w:rPr>
      </w:pPr>
      <w:r w:rsidRPr="00535CAB">
        <w:rPr>
          <w:rFonts w:ascii="Times New Roman" w:hAnsi="Times New Roman"/>
          <w:sz w:val="24"/>
          <w:szCs w:val="24"/>
        </w:rPr>
        <w:t>Информационные вызовы национальной и международной</w:t>
      </w:r>
      <w:r w:rsidRPr="00535CAB">
        <w:rPr>
          <w:rStyle w:val="apple-converted-space"/>
          <w:rFonts w:ascii="Times New Roman" w:hAnsi="Times New Roman"/>
          <w:sz w:val="24"/>
          <w:szCs w:val="24"/>
        </w:rPr>
        <w:t> </w:t>
      </w:r>
      <w:r w:rsidRPr="00535CAB">
        <w:rPr>
          <w:rFonts w:ascii="Times New Roman" w:hAnsi="Times New Roman"/>
          <w:sz w:val="24"/>
          <w:szCs w:val="24"/>
        </w:rPr>
        <w:br/>
        <w:t>безопасности, Август 2001 /Авт. кол. : И. Ю. Алексеева, И.</w:t>
      </w:r>
      <w:r w:rsidRPr="00535CAB">
        <w:rPr>
          <w:rStyle w:val="apple-converted-space"/>
          <w:rFonts w:ascii="Times New Roman" w:hAnsi="Times New Roman"/>
          <w:sz w:val="24"/>
          <w:szCs w:val="24"/>
        </w:rPr>
        <w:t> </w:t>
      </w:r>
      <w:r w:rsidRPr="00535CAB">
        <w:rPr>
          <w:rFonts w:ascii="Times New Roman" w:hAnsi="Times New Roman"/>
          <w:sz w:val="24"/>
          <w:szCs w:val="24"/>
        </w:rPr>
        <w:br/>
        <w:t xml:space="preserve">В. </w:t>
      </w:r>
      <w:proofErr w:type="spellStart"/>
      <w:r w:rsidRPr="00535CAB">
        <w:rPr>
          <w:rFonts w:ascii="Times New Roman" w:hAnsi="Times New Roman"/>
          <w:sz w:val="24"/>
          <w:szCs w:val="24"/>
        </w:rPr>
        <w:t>Авчаров</w:t>
      </w:r>
      <w:proofErr w:type="spellEnd"/>
      <w:r w:rsidRPr="00535CAB">
        <w:rPr>
          <w:rFonts w:ascii="Times New Roman" w:hAnsi="Times New Roman"/>
          <w:sz w:val="24"/>
          <w:szCs w:val="24"/>
        </w:rPr>
        <w:t xml:space="preserve">, А. В. </w:t>
      </w:r>
      <w:proofErr w:type="spellStart"/>
      <w:r w:rsidRPr="00535CAB">
        <w:rPr>
          <w:rFonts w:ascii="Times New Roman" w:hAnsi="Times New Roman"/>
          <w:sz w:val="24"/>
          <w:szCs w:val="24"/>
        </w:rPr>
        <w:t>Бедрицкий</w:t>
      </w:r>
      <w:proofErr w:type="spellEnd"/>
      <w:r w:rsidRPr="00535CAB">
        <w:rPr>
          <w:rFonts w:ascii="Times New Roman" w:hAnsi="Times New Roman"/>
          <w:sz w:val="24"/>
          <w:szCs w:val="24"/>
        </w:rPr>
        <w:t xml:space="preserve"> и др. ; Ред. А. В. Федорова и В</w:t>
      </w:r>
      <w:r w:rsidRPr="00535CAB">
        <w:rPr>
          <w:rFonts w:ascii="Times New Roman" w:hAnsi="Times New Roman"/>
          <w:sz w:val="24"/>
          <w:szCs w:val="24"/>
        </w:rPr>
        <w:br/>
        <w:t xml:space="preserve">. Н. Цыгичко ; ПИР-Центр политических исследований. </w:t>
      </w:r>
      <w:proofErr w:type="gramStart"/>
      <w:r w:rsidRPr="00535CAB">
        <w:rPr>
          <w:rFonts w:ascii="Times New Roman" w:hAnsi="Times New Roman"/>
          <w:sz w:val="24"/>
          <w:szCs w:val="24"/>
        </w:rPr>
        <w:t>-М</w:t>
      </w:r>
      <w:proofErr w:type="gramEnd"/>
      <w:r w:rsidRPr="00535CAB">
        <w:rPr>
          <w:rFonts w:ascii="Times New Roman" w:hAnsi="Times New Roman"/>
          <w:sz w:val="24"/>
          <w:szCs w:val="24"/>
        </w:rPr>
        <w:t>. :</w:t>
      </w:r>
      <w:r w:rsidRPr="00535CAB">
        <w:rPr>
          <w:rFonts w:ascii="Times New Roman" w:hAnsi="Times New Roman"/>
          <w:sz w:val="24"/>
          <w:szCs w:val="24"/>
        </w:rPr>
        <w:br/>
        <w:t>ПИР-Центр,2001. -328 с.</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Каркищенко</w:t>
      </w:r>
      <w:proofErr w:type="spellEnd"/>
      <w:r w:rsidRPr="00535CAB">
        <w:rPr>
          <w:rStyle w:val="a6"/>
          <w:rFonts w:ascii="Times New Roman" w:hAnsi="Times New Roman"/>
          <w:i w:val="0"/>
          <w:sz w:val="24"/>
          <w:szCs w:val="24"/>
        </w:rPr>
        <w:t xml:space="preserve">, Екатерина Игоревна. Международно-правовые аспекты деятельности всемирной </w:t>
      </w:r>
      <w:proofErr w:type="spellStart"/>
      <w:r w:rsidRPr="00535CAB">
        <w:rPr>
          <w:rStyle w:val="a6"/>
          <w:rFonts w:ascii="Times New Roman" w:hAnsi="Times New Roman"/>
          <w:i w:val="0"/>
          <w:sz w:val="24"/>
          <w:szCs w:val="24"/>
        </w:rPr>
        <w:t>организацииздравоохранения</w:t>
      </w:r>
      <w:proofErr w:type="spellEnd"/>
      <w:r w:rsidRPr="00535CAB">
        <w:rPr>
          <w:rStyle w:val="a6"/>
          <w:rFonts w:ascii="Times New Roman" w:hAnsi="Times New Roman"/>
          <w:i w:val="0"/>
          <w:sz w:val="24"/>
          <w:szCs w:val="24"/>
        </w:rPr>
        <w:t>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автореферат диссертации ... кандидата юридических наук / Е. И. </w:t>
      </w:r>
      <w:proofErr w:type="spellStart"/>
      <w:r w:rsidRPr="00535CAB">
        <w:rPr>
          <w:rStyle w:val="a6"/>
          <w:rFonts w:ascii="Times New Roman" w:hAnsi="Times New Roman"/>
          <w:i w:val="0"/>
          <w:sz w:val="24"/>
          <w:szCs w:val="24"/>
        </w:rPr>
        <w:t>Каркищенко</w:t>
      </w:r>
      <w:proofErr w:type="spellEnd"/>
      <w:r w:rsidRPr="00535CAB">
        <w:rPr>
          <w:rStyle w:val="a6"/>
          <w:rFonts w:ascii="Times New Roman" w:hAnsi="Times New Roman"/>
          <w:i w:val="0"/>
          <w:sz w:val="24"/>
          <w:szCs w:val="24"/>
        </w:rPr>
        <w:t xml:space="preserve"> ; Министерство иностранных дел [МИД] РФ. Московский институт международных отношений [МГИМО] (университет). - Москва</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Б. и., 2004. - 23 с.</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Катин, Виктор Ильич. Эволюция концепции Русской православной церкви на переломе двух эпох [Текст] / В. И. Катин // Социально-гуманитарные знания. - 2012. - № 4.- С.107-117</w:t>
      </w:r>
    </w:p>
    <w:p w:rsidR="00535CAB" w:rsidRPr="00535CAB" w:rsidRDefault="00535CAB" w:rsidP="009268BA">
      <w:pPr>
        <w:spacing w:after="0" w:line="240" w:lineRule="auto"/>
        <w:ind w:firstLine="708"/>
        <w:jc w:val="both"/>
        <w:rPr>
          <w:rFonts w:ascii="Times New Roman" w:hAnsi="Times New Roman"/>
          <w:sz w:val="24"/>
          <w:szCs w:val="24"/>
        </w:rPr>
      </w:pPr>
      <w:r w:rsidRPr="00535CAB">
        <w:rPr>
          <w:rFonts w:ascii="Times New Roman" w:hAnsi="Times New Roman"/>
          <w:sz w:val="24"/>
          <w:szCs w:val="24"/>
        </w:rPr>
        <w:t xml:space="preserve">Киви, Б. (Берд). Гигабайты власти </w:t>
      </w:r>
      <w:proofErr w:type="gramStart"/>
      <w:r w:rsidRPr="00535CAB">
        <w:rPr>
          <w:rFonts w:ascii="Times New Roman" w:hAnsi="Times New Roman"/>
          <w:sz w:val="24"/>
          <w:szCs w:val="24"/>
        </w:rPr>
        <w:t>:И</w:t>
      </w:r>
      <w:proofErr w:type="gramEnd"/>
      <w:r w:rsidRPr="00535CAB">
        <w:rPr>
          <w:rFonts w:ascii="Times New Roman" w:hAnsi="Times New Roman"/>
          <w:sz w:val="24"/>
          <w:szCs w:val="24"/>
        </w:rPr>
        <w:t>нформационные технологии между</w:t>
      </w:r>
      <w:r w:rsidRPr="00535CAB">
        <w:rPr>
          <w:rStyle w:val="apple-converted-space"/>
          <w:rFonts w:ascii="Times New Roman" w:hAnsi="Times New Roman"/>
          <w:sz w:val="24"/>
          <w:szCs w:val="24"/>
        </w:rPr>
        <w:t> </w:t>
      </w:r>
      <w:r w:rsidRPr="00535CAB">
        <w:rPr>
          <w:rFonts w:ascii="Times New Roman" w:hAnsi="Times New Roman"/>
          <w:sz w:val="24"/>
          <w:szCs w:val="24"/>
        </w:rPr>
        <w:br/>
        <w:t>свободой и тоталитаризмом /Б. Киви. -науч.-</w:t>
      </w:r>
      <w:proofErr w:type="spellStart"/>
      <w:r w:rsidRPr="00535CAB">
        <w:rPr>
          <w:rFonts w:ascii="Times New Roman" w:hAnsi="Times New Roman"/>
          <w:sz w:val="24"/>
          <w:szCs w:val="24"/>
        </w:rPr>
        <w:t>попул</w:t>
      </w:r>
      <w:proofErr w:type="spellEnd"/>
      <w:r w:rsidRPr="00535CAB">
        <w:rPr>
          <w:rFonts w:ascii="Times New Roman" w:hAnsi="Times New Roman"/>
          <w:sz w:val="24"/>
          <w:szCs w:val="24"/>
        </w:rPr>
        <w:t>. изд. -М.</w:t>
      </w:r>
      <w:r w:rsidRPr="00535CAB">
        <w:rPr>
          <w:rStyle w:val="apple-converted-space"/>
          <w:rFonts w:ascii="Times New Roman" w:hAnsi="Times New Roman"/>
          <w:sz w:val="24"/>
          <w:szCs w:val="24"/>
        </w:rPr>
        <w:t> </w:t>
      </w:r>
      <w:r w:rsidRPr="00535CAB">
        <w:rPr>
          <w:rFonts w:ascii="Times New Roman" w:hAnsi="Times New Roman"/>
          <w:sz w:val="24"/>
          <w:szCs w:val="24"/>
        </w:rPr>
        <w:br/>
        <w:t>:Бестселлер,2004. -352 с. :фото.-(</w:t>
      </w:r>
      <w:proofErr w:type="spellStart"/>
      <w:r w:rsidRPr="00535CAB">
        <w:rPr>
          <w:rFonts w:ascii="Times New Roman" w:hAnsi="Times New Roman"/>
          <w:sz w:val="24"/>
          <w:szCs w:val="24"/>
        </w:rPr>
        <w:t>Кивино</w:t>
      </w:r>
      <w:proofErr w:type="spellEnd"/>
      <w:r w:rsidRPr="00535CAB">
        <w:rPr>
          <w:rFonts w:ascii="Times New Roman" w:hAnsi="Times New Roman"/>
          <w:sz w:val="24"/>
          <w:szCs w:val="24"/>
        </w:rPr>
        <w:t xml:space="preserve"> гнездо).-</w:t>
      </w:r>
      <w:proofErr w:type="spellStart"/>
      <w:r w:rsidRPr="00535CAB">
        <w:rPr>
          <w:rFonts w:ascii="Times New Roman" w:hAnsi="Times New Roman"/>
          <w:sz w:val="24"/>
          <w:szCs w:val="24"/>
        </w:rPr>
        <w:t>Библиогр</w:t>
      </w:r>
      <w:proofErr w:type="spellEnd"/>
      <w:r w:rsidRPr="00535CAB">
        <w:rPr>
          <w:rFonts w:ascii="Times New Roman" w:hAnsi="Times New Roman"/>
          <w:sz w:val="24"/>
          <w:szCs w:val="24"/>
        </w:rPr>
        <w:t xml:space="preserve">.: с. 332 - 352. </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Комлева, Валентина Вячеславовна. Вопросы создания единого образовательного пространства России, стран СНГ и ЕС в сфере подготовки государственных служащих [Текст] / Валентина Вячеславовна Комлева // Вестник Тамбовского университета. Сер</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Гуманитарные науки. - 2013. - </w:t>
      </w:r>
      <w:proofErr w:type="spellStart"/>
      <w:r w:rsidRPr="00535CAB">
        <w:rPr>
          <w:rStyle w:val="a6"/>
          <w:rFonts w:ascii="Times New Roman" w:hAnsi="Times New Roman"/>
          <w:i w:val="0"/>
          <w:sz w:val="24"/>
          <w:szCs w:val="24"/>
        </w:rPr>
        <w:t>Вып</w:t>
      </w:r>
      <w:proofErr w:type="spellEnd"/>
      <w:r w:rsidRPr="00535CAB">
        <w:rPr>
          <w:rStyle w:val="a6"/>
          <w:rFonts w:ascii="Times New Roman" w:hAnsi="Times New Roman"/>
          <w:i w:val="0"/>
          <w:sz w:val="24"/>
          <w:szCs w:val="24"/>
        </w:rPr>
        <w:t>. 7 (123), ч. 2.- С.264-271</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Кондакова</w:t>
      </w:r>
      <w:proofErr w:type="spellEnd"/>
      <w:r w:rsidRPr="00535CAB">
        <w:rPr>
          <w:rStyle w:val="a6"/>
          <w:rFonts w:ascii="Times New Roman" w:hAnsi="Times New Roman"/>
          <w:i w:val="0"/>
          <w:sz w:val="24"/>
          <w:szCs w:val="24"/>
        </w:rPr>
        <w:t xml:space="preserve">, Нина. Актуальные вопросы гуманитарного сотрудничества со странами СНГ [Текст] / Нина </w:t>
      </w:r>
      <w:proofErr w:type="spellStart"/>
      <w:r w:rsidRPr="00535CAB">
        <w:rPr>
          <w:rStyle w:val="a6"/>
          <w:rFonts w:ascii="Times New Roman" w:hAnsi="Times New Roman"/>
          <w:i w:val="0"/>
          <w:sz w:val="24"/>
          <w:szCs w:val="24"/>
        </w:rPr>
        <w:t>Кондакова</w:t>
      </w:r>
      <w:proofErr w:type="spellEnd"/>
      <w:r w:rsidRPr="00535CAB">
        <w:rPr>
          <w:rStyle w:val="a6"/>
          <w:rFonts w:ascii="Times New Roman" w:hAnsi="Times New Roman"/>
          <w:i w:val="0"/>
          <w:sz w:val="24"/>
          <w:szCs w:val="24"/>
        </w:rPr>
        <w:t xml:space="preserve"> // Государственная служба. - 2011. - № 6.- С.68-71</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Коренева Е. В. Россия - Испания: диалог в рамках мультикультурализма [Текст] / Е. В. Коренева // Современные гуманитарные исследования. - 2012. - № 2.- С.92-95</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Корконосенко, Сергей Григорьевич. Российская гуманитарная наука в мировом пространстве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(на примере теории журналистики) / С. Г. Корконосенко // Клио. - 2014. - № 4.- С.120-124</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 xml:space="preserve">Королев В. А. Системная организация межгосударственного гуманитарного сотрудничества [Текст] / Королев В. А., Локтев Н. П., </w:t>
      </w:r>
      <w:proofErr w:type="spellStart"/>
      <w:r w:rsidRPr="00535CAB">
        <w:rPr>
          <w:rStyle w:val="a6"/>
          <w:rFonts w:ascii="Times New Roman" w:hAnsi="Times New Roman"/>
          <w:i w:val="0"/>
          <w:sz w:val="24"/>
          <w:szCs w:val="24"/>
        </w:rPr>
        <w:t>Сластихина</w:t>
      </w:r>
      <w:proofErr w:type="spellEnd"/>
      <w:r w:rsidRPr="00535CAB">
        <w:rPr>
          <w:rStyle w:val="a6"/>
          <w:rFonts w:ascii="Times New Roman" w:hAnsi="Times New Roman"/>
          <w:i w:val="0"/>
          <w:sz w:val="24"/>
          <w:szCs w:val="24"/>
        </w:rPr>
        <w:t xml:space="preserve"> И. Ю. // Вопросы государственного и муниципального управления. - 2014. - № 3.- С.7-29</w:t>
      </w:r>
    </w:p>
    <w:p w:rsidR="00535CAB" w:rsidRPr="00535CAB" w:rsidRDefault="00535CAB" w:rsidP="009268BA">
      <w:pPr>
        <w:spacing w:after="0" w:line="240" w:lineRule="auto"/>
        <w:ind w:firstLine="709"/>
        <w:jc w:val="both"/>
        <w:rPr>
          <w:rFonts w:ascii="Times New Roman" w:hAnsi="Times New Roman"/>
          <w:sz w:val="24"/>
          <w:szCs w:val="24"/>
        </w:rPr>
      </w:pPr>
      <w:proofErr w:type="spellStart"/>
      <w:r w:rsidRPr="00535CAB">
        <w:rPr>
          <w:rFonts w:ascii="Times New Roman" w:hAnsi="Times New Roman"/>
          <w:sz w:val="24"/>
          <w:szCs w:val="24"/>
        </w:rPr>
        <w:t>Кубышкин</w:t>
      </w:r>
      <w:proofErr w:type="spellEnd"/>
      <w:r w:rsidRPr="00535CAB">
        <w:rPr>
          <w:rFonts w:ascii="Times New Roman" w:hAnsi="Times New Roman"/>
          <w:sz w:val="24"/>
          <w:szCs w:val="24"/>
        </w:rPr>
        <w:t>, А. В. (Алексей Викторович).</w:t>
      </w:r>
      <w:r w:rsidRPr="00535CAB">
        <w:rPr>
          <w:rFonts w:ascii="Times New Roman" w:hAnsi="Times New Roman"/>
          <w:sz w:val="24"/>
          <w:szCs w:val="24"/>
        </w:rPr>
        <w:br/>
        <w:t>Международно-правовые проблемы обеспечения</w:t>
      </w:r>
      <w:r w:rsidRPr="00535CAB">
        <w:rPr>
          <w:rStyle w:val="apple-converted-space"/>
          <w:rFonts w:ascii="Times New Roman" w:hAnsi="Times New Roman"/>
          <w:sz w:val="24"/>
          <w:szCs w:val="24"/>
        </w:rPr>
        <w:t> </w:t>
      </w:r>
      <w:r w:rsidRPr="00535CAB">
        <w:rPr>
          <w:rFonts w:ascii="Times New Roman" w:hAnsi="Times New Roman"/>
          <w:sz w:val="24"/>
          <w:szCs w:val="24"/>
        </w:rPr>
        <w:br/>
        <w:t>информационной безопасности государства: Автореферат</w:t>
      </w:r>
      <w:r w:rsidRPr="00535CAB">
        <w:rPr>
          <w:rStyle w:val="apple-converted-space"/>
          <w:rFonts w:ascii="Times New Roman" w:hAnsi="Times New Roman"/>
          <w:sz w:val="24"/>
          <w:szCs w:val="24"/>
        </w:rPr>
        <w:t> </w:t>
      </w:r>
      <w:r w:rsidRPr="00535CAB">
        <w:rPr>
          <w:rFonts w:ascii="Times New Roman" w:hAnsi="Times New Roman"/>
          <w:sz w:val="24"/>
          <w:szCs w:val="24"/>
        </w:rPr>
        <w:br/>
      </w:r>
      <w:r w:rsidRPr="00535CAB">
        <w:rPr>
          <w:rFonts w:ascii="Times New Roman" w:hAnsi="Times New Roman"/>
          <w:sz w:val="24"/>
          <w:szCs w:val="24"/>
        </w:rPr>
        <w:lastRenderedPageBreak/>
        <w:t>диссертации на соискание ученой степени кандидата</w:t>
      </w:r>
      <w:r w:rsidRPr="00535CAB">
        <w:rPr>
          <w:rStyle w:val="apple-converted-space"/>
          <w:rFonts w:ascii="Times New Roman" w:hAnsi="Times New Roman"/>
          <w:sz w:val="24"/>
          <w:szCs w:val="24"/>
        </w:rPr>
        <w:t> </w:t>
      </w:r>
      <w:r w:rsidRPr="00535CAB">
        <w:rPr>
          <w:rFonts w:ascii="Times New Roman" w:hAnsi="Times New Roman"/>
          <w:sz w:val="24"/>
          <w:szCs w:val="24"/>
        </w:rPr>
        <w:br/>
        <w:t>юридических наук. Специальность 12.00.10 - Международное</w:t>
      </w:r>
      <w:r w:rsidRPr="00535CAB">
        <w:rPr>
          <w:rStyle w:val="apple-converted-space"/>
          <w:rFonts w:ascii="Times New Roman" w:hAnsi="Times New Roman"/>
          <w:sz w:val="24"/>
          <w:szCs w:val="24"/>
        </w:rPr>
        <w:t> </w:t>
      </w:r>
      <w:r w:rsidRPr="00535CAB">
        <w:rPr>
          <w:rFonts w:ascii="Times New Roman" w:hAnsi="Times New Roman"/>
          <w:sz w:val="24"/>
          <w:szCs w:val="24"/>
        </w:rPr>
        <w:br/>
        <w:t>право</w:t>
      </w:r>
      <w:proofErr w:type="gramStart"/>
      <w:r w:rsidRPr="00535CAB">
        <w:rPr>
          <w:rFonts w:ascii="Times New Roman" w:hAnsi="Times New Roman"/>
          <w:sz w:val="24"/>
          <w:szCs w:val="24"/>
        </w:rPr>
        <w:t xml:space="preserve"> ;</w:t>
      </w:r>
      <w:proofErr w:type="gramEnd"/>
      <w:r w:rsidRPr="00535CAB">
        <w:rPr>
          <w:rFonts w:ascii="Times New Roman" w:hAnsi="Times New Roman"/>
          <w:sz w:val="24"/>
          <w:szCs w:val="24"/>
        </w:rPr>
        <w:t xml:space="preserve"> Европейское право /А. В. </w:t>
      </w:r>
      <w:proofErr w:type="spellStart"/>
      <w:r w:rsidRPr="00535CAB">
        <w:rPr>
          <w:rFonts w:ascii="Times New Roman" w:hAnsi="Times New Roman"/>
          <w:sz w:val="24"/>
          <w:szCs w:val="24"/>
        </w:rPr>
        <w:t>Кубышкин</w:t>
      </w:r>
      <w:proofErr w:type="spellEnd"/>
      <w:r w:rsidRPr="00535CAB">
        <w:rPr>
          <w:rFonts w:ascii="Times New Roman" w:hAnsi="Times New Roman"/>
          <w:sz w:val="24"/>
          <w:szCs w:val="24"/>
        </w:rPr>
        <w:t>; Науч. рук. К. А</w:t>
      </w:r>
      <w:r w:rsidRPr="00535CAB">
        <w:rPr>
          <w:rFonts w:ascii="Times New Roman" w:hAnsi="Times New Roman"/>
          <w:sz w:val="24"/>
          <w:szCs w:val="24"/>
        </w:rPr>
        <w:br/>
        <w:t xml:space="preserve">. </w:t>
      </w:r>
      <w:proofErr w:type="spellStart"/>
      <w:r w:rsidRPr="00535CAB">
        <w:rPr>
          <w:rFonts w:ascii="Times New Roman" w:hAnsi="Times New Roman"/>
          <w:sz w:val="24"/>
          <w:szCs w:val="24"/>
        </w:rPr>
        <w:t>Бекяшев</w:t>
      </w:r>
      <w:proofErr w:type="spellEnd"/>
      <w:r w:rsidRPr="00535CAB">
        <w:rPr>
          <w:rFonts w:ascii="Times New Roman" w:hAnsi="Times New Roman"/>
          <w:sz w:val="24"/>
          <w:szCs w:val="24"/>
        </w:rPr>
        <w:t xml:space="preserve">. </w:t>
      </w:r>
      <w:proofErr w:type="gramStart"/>
      <w:r w:rsidRPr="00535CAB">
        <w:rPr>
          <w:rFonts w:ascii="Times New Roman" w:hAnsi="Times New Roman"/>
          <w:sz w:val="24"/>
          <w:szCs w:val="24"/>
        </w:rPr>
        <w:t>-М</w:t>
      </w:r>
      <w:proofErr w:type="gramEnd"/>
      <w:r w:rsidRPr="00535CAB">
        <w:rPr>
          <w:rFonts w:ascii="Times New Roman" w:hAnsi="Times New Roman"/>
          <w:sz w:val="24"/>
          <w:szCs w:val="24"/>
        </w:rPr>
        <w:t>.,2002. -32 с.-</w:t>
      </w:r>
      <w:proofErr w:type="spellStart"/>
      <w:r w:rsidRPr="00535CAB">
        <w:rPr>
          <w:rFonts w:ascii="Times New Roman" w:hAnsi="Times New Roman"/>
          <w:sz w:val="24"/>
          <w:szCs w:val="24"/>
        </w:rPr>
        <w:t>Библиогр</w:t>
      </w:r>
      <w:proofErr w:type="spellEnd"/>
      <w:r w:rsidRPr="00535CAB">
        <w:rPr>
          <w:rFonts w:ascii="Times New Roman" w:hAnsi="Times New Roman"/>
          <w:sz w:val="24"/>
          <w:szCs w:val="24"/>
        </w:rPr>
        <w:t>. : с. 32.</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Культурная политика в Европе: выбор стратегии и ориентиры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сборник материалов / Российская национальная библиотека [РНБ] ; сост.: Е. И. Кузьмин, В. Р. Фирсов. - Москва</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Либерея</w:t>
      </w:r>
      <w:proofErr w:type="spellEnd"/>
      <w:r w:rsidRPr="00535CAB">
        <w:rPr>
          <w:rStyle w:val="a6"/>
          <w:rFonts w:ascii="Times New Roman" w:hAnsi="Times New Roman"/>
          <w:i w:val="0"/>
          <w:sz w:val="24"/>
          <w:szCs w:val="24"/>
        </w:rPr>
        <w:t>, 2002. - 237 с.</w:t>
      </w:r>
    </w:p>
    <w:p w:rsidR="00535CAB" w:rsidRPr="00535CAB" w:rsidRDefault="005916CC" w:rsidP="00535CAB">
      <w:pPr>
        <w:spacing w:line="210" w:lineRule="atLeast"/>
        <w:jc w:val="both"/>
        <w:rPr>
          <w:rFonts w:ascii="Times New Roman" w:hAnsi="Times New Roman"/>
          <w:sz w:val="24"/>
          <w:szCs w:val="24"/>
        </w:rPr>
      </w:pPr>
      <w:hyperlink r:id="rId13" w:history="1">
        <w:r w:rsidR="00535CAB" w:rsidRPr="00535CAB">
          <w:rPr>
            <w:rStyle w:val="aa"/>
            <w:rFonts w:ascii="Times New Roman" w:hAnsi="Times New Roman"/>
            <w:color w:val="auto"/>
            <w:sz w:val="24"/>
            <w:szCs w:val="24"/>
          </w:rPr>
          <w:t>Лисоволик</w:t>
        </w:r>
      </w:hyperlink>
      <w:r w:rsidR="00535CAB" w:rsidRPr="00535CAB">
        <w:rPr>
          <w:rFonts w:ascii="Times New Roman" w:hAnsi="Times New Roman"/>
          <w:sz w:val="24"/>
          <w:szCs w:val="24"/>
        </w:rPr>
        <w:t xml:space="preserve"> Я. </w:t>
      </w:r>
      <w:r w:rsidR="00535CAB" w:rsidRPr="00535CAB">
        <w:rPr>
          <w:rFonts w:ascii="Times New Roman" w:hAnsi="Times New Roman"/>
          <w:bCs/>
          <w:sz w:val="24"/>
          <w:szCs w:val="24"/>
        </w:rPr>
        <w:t xml:space="preserve">Казахский опыт совершенствования человеческого капитала // </w:t>
      </w:r>
      <w:hyperlink r:id="rId14" w:anchor="top-content" w:history="1">
        <w:r w:rsidR="00535CAB" w:rsidRPr="00535CAB">
          <w:rPr>
            <w:rStyle w:val="aa"/>
            <w:rFonts w:ascii="Times New Roman" w:hAnsi="Times New Roman"/>
            <w:bCs/>
            <w:color w:val="auto"/>
            <w:sz w:val="24"/>
            <w:szCs w:val="24"/>
          </w:rPr>
          <w:t>http://russiancouncil.ru/inner/?id_4=7701#top-content</w:t>
        </w:r>
      </w:hyperlink>
    </w:p>
    <w:p w:rsidR="00535CAB" w:rsidRPr="00535CAB" w:rsidRDefault="00535CAB" w:rsidP="009268BA">
      <w:pPr>
        <w:spacing w:after="0" w:line="240" w:lineRule="auto"/>
        <w:ind w:firstLine="708"/>
        <w:jc w:val="both"/>
        <w:rPr>
          <w:rFonts w:ascii="Times New Roman" w:hAnsi="Times New Roman"/>
          <w:sz w:val="24"/>
          <w:szCs w:val="24"/>
        </w:rPr>
      </w:pPr>
      <w:r w:rsidRPr="00535CAB">
        <w:rPr>
          <w:rFonts w:ascii="Times New Roman" w:hAnsi="Times New Roman"/>
          <w:sz w:val="24"/>
          <w:szCs w:val="24"/>
        </w:rPr>
        <w:t xml:space="preserve">Лисовский, С. </w:t>
      </w:r>
      <w:proofErr w:type="spellStart"/>
      <w:r w:rsidRPr="00535CAB">
        <w:rPr>
          <w:rFonts w:ascii="Times New Roman" w:hAnsi="Times New Roman"/>
          <w:sz w:val="24"/>
          <w:szCs w:val="24"/>
        </w:rPr>
        <w:t>А.Цивилизации</w:t>
      </w:r>
      <w:proofErr w:type="spellEnd"/>
      <w:r w:rsidRPr="00535CAB">
        <w:rPr>
          <w:rFonts w:ascii="Times New Roman" w:hAnsi="Times New Roman"/>
          <w:sz w:val="24"/>
          <w:szCs w:val="24"/>
        </w:rPr>
        <w:t xml:space="preserve">, законотворческий процесс и </w:t>
      </w:r>
      <w:proofErr w:type="spellStart"/>
      <w:r w:rsidRPr="00535CAB">
        <w:rPr>
          <w:rFonts w:ascii="Times New Roman" w:hAnsi="Times New Roman"/>
          <w:sz w:val="24"/>
          <w:szCs w:val="24"/>
        </w:rPr>
        <w:t>егоинформационное</w:t>
      </w:r>
      <w:proofErr w:type="spellEnd"/>
      <w:r w:rsidRPr="00535CAB">
        <w:rPr>
          <w:rFonts w:ascii="Times New Roman" w:hAnsi="Times New Roman"/>
          <w:sz w:val="24"/>
          <w:szCs w:val="24"/>
        </w:rPr>
        <w:t xml:space="preserve"> обеспечение /С. А. Лисовский.//Национальная безопасность и геополитика</w:t>
      </w:r>
      <w:r w:rsidRPr="00535CAB">
        <w:rPr>
          <w:rStyle w:val="apple-converted-space"/>
          <w:rFonts w:ascii="Times New Roman" w:hAnsi="Times New Roman"/>
          <w:sz w:val="24"/>
          <w:szCs w:val="24"/>
        </w:rPr>
        <w:t> </w:t>
      </w:r>
      <w:r w:rsidRPr="00535CAB">
        <w:rPr>
          <w:rFonts w:ascii="Times New Roman" w:hAnsi="Times New Roman"/>
          <w:sz w:val="24"/>
          <w:szCs w:val="24"/>
        </w:rPr>
        <w:t xml:space="preserve">России. -2001. - № 9 - 10 (26 - 27).- . 42 -43 </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Лянной</w:t>
      </w:r>
      <w:proofErr w:type="spellEnd"/>
      <w:r w:rsidRPr="00535CAB">
        <w:rPr>
          <w:rStyle w:val="a6"/>
          <w:rFonts w:ascii="Times New Roman" w:hAnsi="Times New Roman"/>
          <w:i w:val="0"/>
          <w:sz w:val="24"/>
          <w:szCs w:val="24"/>
        </w:rPr>
        <w:t xml:space="preserve"> В. А. Совершенствование организационных основ деятельности Федеральной миграционной службы по обеспечению миграционной безопасности [Текст] / В. А. </w:t>
      </w:r>
      <w:proofErr w:type="spellStart"/>
      <w:r w:rsidRPr="00535CAB">
        <w:rPr>
          <w:rStyle w:val="a6"/>
          <w:rFonts w:ascii="Times New Roman" w:hAnsi="Times New Roman"/>
          <w:i w:val="0"/>
          <w:sz w:val="24"/>
          <w:szCs w:val="24"/>
        </w:rPr>
        <w:t>Лянной</w:t>
      </w:r>
      <w:proofErr w:type="spellEnd"/>
      <w:r w:rsidRPr="00535CAB">
        <w:rPr>
          <w:rStyle w:val="a6"/>
          <w:rFonts w:ascii="Times New Roman" w:hAnsi="Times New Roman"/>
          <w:i w:val="0"/>
          <w:sz w:val="24"/>
          <w:szCs w:val="24"/>
        </w:rPr>
        <w:t xml:space="preserve"> // Актуальные проблемы современной науки. - 2013. - № 1.- С.96-98</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Малашук</w:t>
      </w:r>
      <w:proofErr w:type="spellEnd"/>
      <w:r w:rsidRPr="00535CAB">
        <w:rPr>
          <w:rStyle w:val="a6"/>
          <w:rFonts w:ascii="Times New Roman" w:hAnsi="Times New Roman"/>
          <w:i w:val="0"/>
          <w:sz w:val="24"/>
          <w:szCs w:val="24"/>
        </w:rPr>
        <w:t xml:space="preserve"> П. В. Ценностные доминанты белорусско-югославских (сербско-черногорских) культурных взаимосвязей в 1991–2006 годах [Текст] / П. В. </w:t>
      </w:r>
      <w:proofErr w:type="spellStart"/>
      <w:r w:rsidRPr="00535CAB">
        <w:rPr>
          <w:rStyle w:val="a6"/>
          <w:rFonts w:ascii="Times New Roman" w:hAnsi="Times New Roman"/>
          <w:i w:val="0"/>
          <w:sz w:val="24"/>
          <w:szCs w:val="24"/>
        </w:rPr>
        <w:t>Малашук</w:t>
      </w:r>
      <w:proofErr w:type="spellEnd"/>
      <w:r w:rsidRPr="00535CAB">
        <w:rPr>
          <w:rStyle w:val="a6"/>
          <w:rFonts w:ascii="Times New Roman" w:hAnsi="Times New Roman"/>
          <w:i w:val="0"/>
          <w:sz w:val="24"/>
          <w:szCs w:val="24"/>
        </w:rPr>
        <w:t xml:space="preserve"> // Вестник Полоцкого государственного университета. Сер. A, Гуманитарные науки. - 2014. - № 1.- С.119-124</w:t>
      </w:r>
    </w:p>
    <w:p w:rsidR="00535CAB" w:rsidRPr="00535CAB" w:rsidRDefault="00535CAB" w:rsidP="00535CAB">
      <w:pPr>
        <w:spacing w:after="0" w:line="240" w:lineRule="auto"/>
        <w:jc w:val="both"/>
        <w:rPr>
          <w:rFonts w:ascii="Times New Roman" w:hAnsi="Times New Roman"/>
          <w:sz w:val="24"/>
          <w:szCs w:val="24"/>
        </w:rPr>
      </w:pPr>
      <w:proofErr w:type="spellStart"/>
      <w:r w:rsidRPr="00535CAB">
        <w:rPr>
          <w:rFonts w:ascii="Times New Roman" w:hAnsi="Times New Roman"/>
          <w:sz w:val="24"/>
          <w:szCs w:val="24"/>
        </w:rPr>
        <w:t>Малюк</w:t>
      </w:r>
      <w:proofErr w:type="spellEnd"/>
      <w:r w:rsidRPr="00535CAB">
        <w:rPr>
          <w:rFonts w:ascii="Times New Roman" w:hAnsi="Times New Roman"/>
          <w:sz w:val="24"/>
          <w:szCs w:val="24"/>
        </w:rPr>
        <w:t xml:space="preserve"> А. Скрытые угрозы зарубежного программного обеспечения</w:t>
      </w:r>
    </w:p>
    <w:p w:rsidR="00535CAB" w:rsidRPr="00535CAB" w:rsidRDefault="00535CAB" w:rsidP="00535CAB">
      <w:pPr>
        <w:spacing w:after="0" w:line="240" w:lineRule="auto"/>
        <w:jc w:val="both"/>
        <w:rPr>
          <w:rFonts w:ascii="Times New Roman" w:hAnsi="Times New Roman"/>
          <w:sz w:val="24"/>
          <w:szCs w:val="24"/>
        </w:rPr>
      </w:pPr>
      <w:proofErr w:type="spellStart"/>
      <w:r w:rsidRPr="00535CAB">
        <w:rPr>
          <w:rFonts w:ascii="Times New Roman" w:hAnsi="Times New Roman"/>
          <w:sz w:val="24"/>
          <w:szCs w:val="24"/>
        </w:rPr>
        <w:t>Малюк</w:t>
      </w:r>
      <w:proofErr w:type="spellEnd"/>
      <w:r w:rsidRPr="00535CAB">
        <w:rPr>
          <w:rFonts w:ascii="Times New Roman" w:hAnsi="Times New Roman"/>
          <w:sz w:val="24"/>
          <w:szCs w:val="24"/>
        </w:rPr>
        <w:t xml:space="preserve"> А. Скрытые угрозы зарубежного программного обеспечения // http://russiancouncil.ru/inner/?id_4=886#top-content</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Мамедов З. И. Роль международной организации "</w:t>
      </w:r>
      <w:proofErr w:type="spellStart"/>
      <w:r w:rsidRPr="00535CAB">
        <w:rPr>
          <w:rStyle w:val="a6"/>
          <w:rFonts w:ascii="Times New Roman" w:hAnsi="Times New Roman"/>
          <w:i w:val="0"/>
          <w:sz w:val="24"/>
          <w:szCs w:val="24"/>
        </w:rPr>
        <w:t>Тюрксой</w:t>
      </w:r>
      <w:proofErr w:type="spellEnd"/>
      <w:r w:rsidRPr="00535CAB">
        <w:rPr>
          <w:rStyle w:val="a6"/>
          <w:rFonts w:ascii="Times New Roman" w:hAnsi="Times New Roman"/>
          <w:i w:val="0"/>
          <w:sz w:val="24"/>
          <w:szCs w:val="24"/>
        </w:rPr>
        <w:t>" в области сотрудничества между Азербайджаном и Турцией [Текст] / З. И. Мамедов // Современные гуманитарные исследования. - 2012. - № 1.- С.36-40</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Мамедов З. И. Роль международной организации "</w:t>
      </w:r>
      <w:proofErr w:type="spellStart"/>
      <w:r w:rsidRPr="00535CAB">
        <w:rPr>
          <w:rStyle w:val="a6"/>
          <w:rFonts w:ascii="Times New Roman" w:hAnsi="Times New Roman"/>
          <w:i w:val="0"/>
          <w:sz w:val="24"/>
          <w:szCs w:val="24"/>
        </w:rPr>
        <w:t>Тюрксой</w:t>
      </w:r>
      <w:proofErr w:type="spellEnd"/>
      <w:r w:rsidRPr="00535CAB">
        <w:rPr>
          <w:rStyle w:val="a6"/>
          <w:rFonts w:ascii="Times New Roman" w:hAnsi="Times New Roman"/>
          <w:i w:val="0"/>
          <w:sz w:val="24"/>
          <w:szCs w:val="24"/>
        </w:rPr>
        <w:t>" в области сотрудничества между Азербайджаном и Турцией [Текст] / З. И. Мамедов // Современные гуманитарные исследования. - 2012. - № 1.- С.36-40</w:t>
      </w:r>
    </w:p>
    <w:p w:rsidR="00535CAB" w:rsidRPr="00535CAB" w:rsidRDefault="00535CAB" w:rsidP="009268BA">
      <w:pPr>
        <w:spacing w:after="0" w:line="240" w:lineRule="auto"/>
        <w:ind w:firstLine="708"/>
        <w:jc w:val="both"/>
        <w:rPr>
          <w:rFonts w:ascii="Times New Roman" w:hAnsi="Times New Roman"/>
          <w:sz w:val="24"/>
          <w:szCs w:val="24"/>
        </w:rPr>
      </w:pPr>
      <w:r w:rsidRPr="00535CAB">
        <w:rPr>
          <w:rFonts w:ascii="Times New Roman" w:hAnsi="Times New Roman"/>
          <w:sz w:val="24"/>
          <w:szCs w:val="24"/>
        </w:rPr>
        <w:t xml:space="preserve">Мамонов, В. В. Образовательная безопасность </w:t>
      </w:r>
      <w:proofErr w:type="spellStart"/>
      <w:r w:rsidRPr="00535CAB">
        <w:rPr>
          <w:rFonts w:ascii="Times New Roman" w:hAnsi="Times New Roman"/>
          <w:sz w:val="24"/>
          <w:szCs w:val="24"/>
        </w:rPr>
        <w:t>игосударственная</w:t>
      </w:r>
      <w:proofErr w:type="spellEnd"/>
      <w:r w:rsidRPr="00535CAB">
        <w:rPr>
          <w:rFonts w:ascii="Times New Roman" w:hAnsi="Times New Roman"/>
          <w:sz w:val="24"/>
          <w:szCs w:val="24"/>
        </w:rPr>
        <w:t xml:space="preserve"> идеология /В. В. Мамонов.//Право и образование. -2003. - № 2. - С. 118- 128 </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 xml:space="preserve">Мансуров, Таир </w:t>
      </w:r>
      <w:proofErr w:type="spellStart"/>
      <w:r w:rsidRPr="00535CAB">
        <w:rPr>
          <w:rStyle w:val="a6"/>
          <w:rFonts w:ascii="Times New Roman" w:hAnsi="Times New Roman"/>
          <w:i w:val="0"/>
          <w:sz w:val="24"/>
          <w:szCs w:val="24"/>
        </w:rPr>
        <w:t>Аймухаметович</w:t>
      </w:r>
      <w:proofErr w:type="spellEnd"/>
      <w:r w:rsidRPr="00535CAB">
        <w:rPr>
          <w:rStyle w:val="a6"/>
          <w:rFonts w:ascii="Times New Roman" w:hAnsi="Times New Roman"/>
          <w:i w:val="0"/>
          <w:sz w:val="24"/>
          <w:szCs w:val="24"/>
        </w:rPr>
        <w:t>. Социально-гуманитарное сотрудничество в контексте евразийской интеграции [Текст] / Мансуров Т. А. // Уровень жизни населения регионов России. - 2012. - № 2.- С.3-9</w:t>
      </w:r>
    </w:p>
    <w:p w:rsidR="00535CAB" w:rsidRPr="00535CAB" w:rsidRDefault="00535CAB" w:rsidP="009268BA">
      <w:pPr>
        <w:spacing w:after="0" w:line="240" w:lineRule="auto"/>
        <w:ind w:firstLine="708"/>
        <w:jc w:val="both"/>
        <w:rPr>
          <w:rFonts w:ascii="Times New Roman" w:hAnsi="Times New Roman"/>
          <w:sz w:val="24"/>
          <w:szCs w:val="24"/>
        </w:rPr>
      </w:pPr>
      <w:r w:rsidRPr="00535CAB">
        <w:rPr>
          <w:rFonts w:ascii="Times New Roman" w:hAnsi="Times New Roman"/>
          <w:sz w:val="24"/>
          <w:szCs w:val="24"/>
        </w:rPr>
        <w:t>Маньков, В. Д., Дружинин, А. В.,</w:t>
      </w:r>
      <w:proofErr w:type="spellStart"/>
      <w:r w:rsidRPr="00535CAB">
        <w:rPr>
          <w:rFonts w:ascii="Times New Roman" w:hAnsi="Times New Roman"/>
          <w:sz w:val="24"/>
          <w:szCs w:val="24"/>
        </w:rPr>
        <w:t>канд</w:t>
      </w:r>
      <w:proofErr w:type="spellEnd"/>
      <w:r w:rsidRPr="00535CAB">
        <w:rPr>
          <w:rFonts w:ascii="Times New Roman" w:hAnsi="Times New Roman"/>
          <w:sz w:val="24"/>
          <w:szCs w:val="24"/>
        </w:rPr>
        <w:t xml:space="preserve">. </w:t>
      </w:r>
      <w:proofErr w:type="spellStart"/>
      <w:r w:rsidRPr="00535CAB">
        <w:rPr>
          <w:rFonts w:ascii="Times New Roman" w:hAnsi="Times New Roman"/>
          <w:sz w:val="24"/>
          <w:szCs w:val="24"/>
        </w:rPr>
        <w:t>техн</w:t>
      </w:r>
      <w:proofErr w:type="spellEnd"/>
      <w:r w:rsidRPr="00535CAB">
        <w:rPr>
          <w:rFonts w:ascii="Times New Roman" w:hAnsi="Times New Roman"/>
          <w:sz w:val="24"/>
          <w:szCs w:val="24"/>
        </w:rPr>
        <w:t>. наук</w:t>
      </w:r>
      <w:r w:rsidRPr="00535CAB">
        <w:rPr>
          <w:rFonts w:ascii="Times New Roman" w:hAnsi="Times New Roman"/>
          <w:sz w:val="24"/>
          <w:szCs w:val="24"/>
        </w:rPr>
        <w:br/>
        <w:t>,</w:t>
      </w:r>
      <w:proofErr w:type="spellStart"/>
      <w:r w:rsidRPr="00535CAB">
        <w:rPr>
          <w:rFonts w:ascii="Times New Roman" w:hAnsi="Times New Roman"/>
          <w:sz w:val="24"/>
          <w:szCs w:val="24"/>
        </w:rPr>
        <w:t>доц</w:t>
      </w:r>
      <w:proofErr w:type="spellEnd"/>
      <w:r w:rsidRPr="00535CAB">
        <w:rPr>
          <w:rFonts w:ascii="Times New Roman" w:hAnsi="Times New Roman"/>
          <w:sz w:val="24"/>
          <w:szCs w:val="24"/>
        </w:rPr>
        <w:t>.</w:t>
      </w:r>
      <w:proofErr w:type="gramStart"/>
      <w:r w:rsidRPr="00535CAB">
        <w:rPr>
          <w:rFonts w:ascii="Times New Roman" w:hAnsi="Times New Roman"/>
          <w:sz w:val="24"/>
          <w:szCs w:val="24"/>
        </w:rPr>
        <w:t>,з</w:t>
      </w:r>
      <w:proofErr w:type="gramEnd"/>
      <w:r w:rsidRPr="00535CAB">
        <w:rPr>
          <w:rFonts w:ascii="Times New Roman" w:hAnsi="Times New Roman"/>
          <w:sz w:val="24"/>
          <w:szCs w:val="24"/>
        </w:rPr>
        <w:t>ав. каф. "Национальная безопасность"</w:t>
      </w:r>
      <w:r w:rsidRPr="00535CAB">
        <w:rPr>
          <w:rFonts w:ascii="Times New Roman" w:hAnsi="Times New Roman"/>
          <w:sz w:val="24"/>
          <w:szCs w:val="24"/>
        </w:rPr>
        <w:br/>
        <w:t xml:space="preserve">Информационные воздействия на общество /В. </w:t>
      </w:r>
      <w:proofErr w:type="spellStart"/>
      <w:r w:rsidRPr="00535CAB">
        <w:rPr>
          <w:rFonts w:ascii="Times New Roman" w:hAnsi="Times New Roman"/>
          <w:sz w:val="24"/>
          <w:szCs w:val="24"/>
        </w:rPr>
        <w:t>Д.Маньков</w:t>
      </w:r>
      <w:proofErr w:type="spellEnd"/>
      <w:r w:rsidRPr="00535CAB">
        <w:rPr>
          <w:rFonts w:ascii="Times New Roman" w:hAnsi="Times New Roman"/>
          <w:sz w:val="24"/>
          <w:szCs w:val="24"/>
        </w:rPr>
        <w:t>, А. В. Дружинин.</w:t>
      </w:r>
      <w:r w:rsidRPr="00535CAB">
        <w:rPr>
          <w:rFonts w:ascii="Times New Roman" w:hAnsi="Times New Roman"/>
          <w:sz w:val="24"/>
          <w:szCs w:val="24"/>
        </w:rPr>
        <w:br/>
        <w:t xml:space="preserve">//Национальная безопасность и </w:t>
      </w:r>
      <w:proofErr w:type="spellStart"/>
      <w:r w:rsidRPr="00535CAB">
        <w:rPr>
          <w:rFonts w:ascii="Times New Roman" w:hAnsi="Times New Roman"/>
          <w:sz w:val="24"/>
          <w:szCs w:val="24"/>
        </w:rPr>
        <w:t>геополитикаРоссии</w:t>
      </w:r>
      <w:proofErr w:type="spellEnd"/>
      <w:r w:rsidRPr="00535CAB">
        <w:rPr>
          <w:rFonts w:ascii="Times New Roman" w:hAnsi="Times New Roman"/>
          <w:sz w:val="24"/>
          <w:szCs w:val="24"/>
        </w:rPr>
        <w:t xml:space="preserve">. -2001. - № 9 - 10 (26 - 27). - С. 34 -38 </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Матвеевская</w:t>
      </w:r>
      <w:proofErr w:type="spellEnd"/>
      <w:r w:rsidRPr="00535CAB">
        <w:rPr>
          <w:rStyle w:val="a6"/>
          <w:rFonts w:ascii="Times New Roman" w:hAnsi="Times New Roman"/>
          <w:i w:val="0"/>
          <w:sz w:val="24"/>
          <w:szCs w:val="24"/>
        </w:rPr>
        <w:t xml:space="preserve">, Анна Сергеевна. Международная коммуникация в концепции делового культурно-образовательного комплекса "Балтика" в Санкт-Петербурге [Текст] / А. С. </w:t>
      </w:r>
      <w:proofErr w:type="spellStart"/>
      <w:r w:rsidRPr="00535CAB">
        <w:rPr>
          <w:rStyle w:val="a6"/>
          <w:rFonts w:ascii="Times New Roman" w:hAnsi="Times New Roman"/>
          <w:i w:val="0"/>
          <w:sz w:val="24"/>
          <w:szCs w:val="24"/>
        </w:rPr>
        <w:t>Матвеевская</w:t>
      </w:r>
      <w:proofErr w:type="spellEnd"/>
      <w:r w:rsidRPr="00535CAB">
        <w:rPr>
          <w:rStyle w:val="a6"/>
          <w:rFonts w:ascii="Times New Roman" w:hAnsi="Times New Roman"/>
          <w:i w:val="0"/>
          <w:sz w:val="24"/>
          <w:szCs w:val="24"/>
        </w:rPr>
        <w:t>, С. Н. Погодин // Научно-технические ведомости Санкт-Петербургского государственного политехнического университета. Сер</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Гуманитарные и общественные науки. - 2013. - № 4 (184).- С.142-149</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Международные контакты Фонда [Текст] // Вестник Российского гуманитарного научного фонда. - 2011. - № 4 (65).- С.223-227</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Мелехин</w:t>
      </w:r>
      <w:proofErr w:type="spellEnd"/>
      <w:r w:rsidRPr="00535CAB">
        <w:rPr>
          <w:rStyle w:val="a6"/>
          <w:rFonts w:ascii="Times New Roman" w:hAnsi="Times New Roman"/>
          <w:i w:val="0"/>
          <w:sz w:val="24"/>
          <w:szCs w:val="24"/>
        </w:rPr>
        <w:t xml:space="preserve"> Б. И. Культурное и научное общение народов. Правовое регулирование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монография / Б. И. </w:t>
      </w:r>
      <w:proofErr w:type="spellStart"/>
      <w:r w:rsidRPr="00535CAB">
        <w:rPr>
          <w:rStyle w:val="a6"/>
          <w:rFonts w:ascii="Times New Roman" w:hAnsi="Times New Roman"/>
          <w:i w:val="0"/>
          <w:sz w:val="24"/>
          <w:szCs w:val="24"/>
        </w:rPr>
        <w:t>Мелехин</w:t>
      </w:r>
      <w:proofErr w:type="spellEnd"/>
      <w:r w:rsidRPr="00535CAB">
        <w:rPr>
          <w:rStyle w:val="a6"/>
          <w:rFonts w:ascii="Times New Roman" w:hAnsi="Times New Roman"/>
          <w:i w:val="0"/>
          <w:sz w:val="24"/>
          <w:szCs w:val="24"/>
        </w:rPr>
        <w:t>. - Воронеж</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Воронежский университет [ВГУ], 1968. - 227 с.</w:t>
      </w:r>
    </w:p>
    <w:p w:rsidR="00535CAB" w:rsidRPr="00535CAB" w:rsidRDefault="00535CAB" w:rsidP="009268BA">
      <w:pPr>
        <w:spacing w:after="0" w:line="240" w:lineRule="auto"/>
        <w:ind w:firstLine="708"/>
        <w:jc w:val="both"/>
        <w:rPr>
          <w:rFonts w:ascii="Times New Roman" w:hAnsi="Times New Roman"/>
          <w:sz w:val="24"/>
          <w:szCs w:val="24"/>
        </w:rPr>
      </w:pPr>
      <w:r w:rsidRPr="00535CAB">
        <w:rPr>
          <w:rFonts w:ascii="Times New Roman" w:hAnsi="Times New Roman"/>
          <w:sz w:val="24"/>
          <w:szCs w:val="24"/>
        </w:rPr>
        <w:t xml:space="preserve">Моргунова, Е., </w:t>
      </w:r>
      <w:proofErr w:type="spellStart"/>
      <w:r w:rsidRPr="00535CAB">
        <w:rPr>
          <w:rFonts w:ascii="Times New Roman" w:hAnsi="Times New Roman"/>
          <w:sz w:val="24"/>
          <w:szCs w:val="24"/>
        </w:rPr>
        <w:t>Погуляев</w:t>
      </w:r>
      <w:proofErr w:type="spellEnd"/>
      <w:r w:rsidRPr="00535CAB">
        <w:rPr>
          <w:rFonts w:ascii="Times New Roman" w:hAnsi="Times New Roman"/>
          <w:sz w:val="24"/>
          <w:szCs w:val="24"/>
        </w:rPr>
        <w:t>, В.,</w:t>
      </w:r>
      <w:proofErr w:type="spellStart"/>
      <w:r w:rsidRPr="00535CAB">
        <w:rPr>
          <w:rFonts w:ascii="Times New Roman" w:hAnsi="Times New Roman"/>
          <w:sz w:val="24"/>
          <w:szCs w:val="24"/>
        </w:rPr>
        <w:t>нач</w:t>
      </w:r>
      <w:proofErr w:type="spellEnd"/>
      <w:r w:rsidRPr="00535CAB">
        <w:rPr>
          <w:rFonts w:ascii="Times New Roman" w:hAnsi="Times New Roman"/>
          <w:sz w:val="24"/>
          <w:szCs w:val="24"/>
        </w:rPr>
        <w:t xml:space="preserve">., </w:t>
      </w:r>
      <w:proofErr w:type="spellStart"/>
      <w:r w:rsidRPr="00535CAB">
        <w:rPr>
          <w:rFonts w:ascii="Times New Roman" w:hAnsi="Times New Roman"/>
          <w:sz w:val="24"/>
          <w:szCs w:val="24"/>
        </w:rPr>
        <w:t>Рузакова</w:t>
      </w:r>
      <w:proofErr w:type="spellEnd"/>
      <w:r w:rsidRPr="00535CAB">
        <w:rPr>
          <w:rFonts w:ascii="Times New Roman" w:hAnsi="Times New Roman"/>
          <w:sz w:val="24"/>
          <w:szCs w:val="24"/>
        </w:rPr>
        <w:t xml:space="preserve">, </w:t>
      </w:r>
      <w:proofErr w:type="spellStart"/>
      <w:r w:rsidRPr="00535CAB">
        <w:rPr>
          <w:rFonts w:ascii="Times New Roman" w:hAnsi="Times New Roman"/>
          <w:sz w:val="24"/>
          <w:szCs w:val="24"/>
        </w:rPr>
        <w:t>О.,консультант</w:t>
      </w:r>
      <w:proofErr w:type="spellEnd"/>
      <w:r w:rsidRPr="00535CAB">
        <w:rPr>
          <w:rFonts w:ascii="Times New Roman" w:hAnsi="Times New Roman"/>
          <w:sz w:val="24"/>
          <w:szCs w:val="24"/>
        </w:rPr>
        <w:t xml:space="preserve">, канд. </w:t>
      </w:r>
      <w:proofErr w:type="spellStart"/>
      <w:r w:rsidRPr="00535CAB">
        <w:rPr>
          <w:rFonts w:ascii="Times New Roman" w:hAnsi="Times New Roman"/>
          <w:sz w:val="24"/>
          <w:szCs w:val="24"/>
        </w:rPr>
        <w:t>юрид</w:t>
      </w:r>
      <w:proofErr w:type="spellEnd"/>
      <w:r w:rsidRPr="00535CAB">
        <w:rPr>
          <w:rFonts w:ascii="Times New Roman" w:hAnsi="Times New Roman"/>
          <w:sz w:val="24"/>
          <w:szCs w:val="24"/>
        </w:rPr>
        <w:t>. наук Свобода информации и "</w:t>
      </w:r>
      <w:proofErr w:type="spellStart"/>
      <w:r w:rsidRPr="00535CAB">
        <w:rPr>
          <w:rFonts w:ascii="Times New Roman" w:hAnsi="Times New Roman"/>
          <w:sz w:val="24"/>
          <w:szCs w:val="24"/>
        </w:rPr>
        <w:t>неестественные</w:t>
      </w:r>
      <w:proofErr w:type="gramStart"/>
      <w:r w:rsidRPr="00535CAB">
        <w:rPr>
          <w:rFonts w:ascii="Times New Roman" w:hAnsi="Times New Roman"/>
          <w:sz w:val="24"/>
          <w:szCs w:val="24"/>
        </w:rPr>
        <w:t>"м</w:t>
      </w:r>
      <w:proofErr w:type="gramEnd"/>
      <w:r w:rsidRPr="00535CAB">
        <w:rPr>
          <w:rFonts w:ascii="Times New Roman" w:hAnsi="Times New Roman"/>
          <w:sz w:val="24"/>
          <w:szCs w:val="24"/>
        </w:rPr>
        <w:t>онополии</w:t>
      </w:r>
      <w:proofErr w:type="spellEnd"/>
      <w:r w:rsidRPr="00535CAB">
        <w:rPr>
          <w:rFonts w:ascii="Times New Roman" w:hAnsi="Times New Roman"/>
          <w:sz w:val="24"/>
          <w:szCs w:val="24"/>
        </w:rPr>
        <w:t xml:space="preserve"> /Е. Моргунова, В. </w:t>
      </w:r>
      <w:proofErr w:type="spellStart"/>
      <w:r w:rsidRPr="00535CAB">
        <w:rPr>
          <w:rFonts w:ascii="Times New Roman" w:hAnsi="Times New Roman"/>
          <w:sz w:val="24"/>
          <w:szCs w:val="24"/>
        </w:rPr>
        <w:t>Погуляев</w:t>
      </w:r>
      <w:proofErr w:type="spellEnd"/>
      <w:r w:rsidRPr="00535CAB">
        <w:rPr>
          <w:rFonts w:ascii="Times New Roman" w:hAnsi="Times New Roman"/>
          <w:sz w:val="24"/>
          <w:szCs w:val="24"/>
        </w:rPr>
        <w:t xml:space="preserve">, О. </w:t>
      </w:r>
      <w:r w:rsidRPr="00535CAB">
        <w:rPr>
          <w:rFonts w:ascii="Times New Roman" w:hAnsi="Times New Roman"/>
          <w:sz w:val="24"/>
          <w:szCs w:val="24"/>
        </w:rPr>
        <w:br/>
      </w:r>
      <w:proofErr w:type="spellStart"/>
      <w:r w:rsidRPr="00535CAB">
        <w:rPr>
          <w:rFonts w:ascii="Times New Roman" w:hAnsi="Times New Roman"/>
          <w:sz w:val="24"/>
          <w:szCs w:val="24"/>
        </w:rPr>
        <w:t>Рузакова</w:t>
      </w:r>
      <w:proofErr w:type="spellEnd"/>
      <w:r w:rsidRPr="00535CAB">
        <w:rPr>
          <w:rFonts w:ascii="Times New Roman" w:hAnsi="Times New Roman"/>
          <w:sz w:val="24"/>
          <w:szCs w:val="24"/>
        </w:rPr>
        <w:t>.//Хозяйство и право. -2002. - № 8. - С. 85 -</w:t>
      </w:r>
      <w:r w:rsidRPr="00535CAB">
        <w:rPr>
          <w:rStyle w:val="apple-converted-space"/>
          <w:rFonts w:ascii="Times New Roman" w:hAnsi="Times New Roman"/>
          <w:sz w:val="24"/>
          <w:szCs w:val="24"/>
        </w:rPr>
        <w:t> </w:t>
      </w:r>
      <w:r w:rsidRPr="00535CAB">
        <w:rPr>
          <w:rFonts w:ascii="Times New Roman" w:hAnsi="Times New Roman"/>
          <w:sz w:val="24"/>
          <w:szCs w:val="24"/>
        </w:rPr>
        <w:t xml:space="preserve">92 </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lastRenderedPageBreak/>
        <w:t>Мулдахметов</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Зейнолла</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Мулдахметович</w:t>
      </w:r>
      <w:proofErr w:type="spellEnd"/>
      <w:r w:rsidRPr="00535CAB">
        <w:rPr>
          <w:rStyle w:val="a6"/>
          <w:rFonts w:ascii="Times New Roman" w:hAnsi="Times New Roman"/>
          <w:i w:val="0"/>
          <w:sz w:val="24"/>
          <w:szCs w:val="24"/>
        </w:rPr>
        <w:t xml:space="preserve">. Межгосударственное сотрудничество вузов в области дистанционных образовательных технологий [Текст] / </w:t>
      </w:r>
      <w:proofErr w:type="spellStart"/>
      <w:r w:rsidRPr="00535CAB">
        <w:rPr>
          <w:rStyle w:val="a6"/>
          <w:rFonts w:ascii="Times New Roman" w:hAnsi="Times New Roman"/>
          <w:i w:val="0"/>
          <w:sz w:val="24"/>
          <w:szCs w:val="24"/>
        </w:rPr>
        <w:t>Зейнолла</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Мулдахметов</w:t>
      </w:r>
      <w:proofErr w:type="spellEnd"/>
      <w:r w:rsidRPr="00535CAB">
        <w:rPr>
          <w:rStyle w:val="a6"/>
          <w:rFonts w:ascii="Times New Roman" w:hAnsi="Times New Roman"/>
          <w:i w:val="0"/>
          <w:sz w:val="24"/>
          <w:szCs w:val="24"/>
        </w:rPr>
        <w:t xml:space="preserve"> // Экономические стратегии. - 2011. - N 10.- С.76-78</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Мухаметжанова</w:t>
      </w:r>
      <w:proofErr w:type="spellEnd"/>
      <w:r w:rsidRPr="00535CAB">
        <w:rPr>
          <w:rStyle w:val="a6"/>
          <w:rFonts w:ascii="Times New Roman" w:hAnsi="Times New Roman"/>
          <w:i w:val="0"/>
          <w:sz w:val="24"/>
          <w:szCs w:val="24"/>
        </w:rPr>
        <w:t xml:space="preserve"> Д. К. Сотрудничество Республики Казахстан и Республики Корея в области высшего образования [Текст] / Д. К. </w:t>
      </w:r>
      <w:proofErr w:type="spellStart"/>
      <w:r w:rsidRPr="00535CAB">
        <w:rPr>
          <w:rStyle w:val="a6"/>
          <w:rFonts w:ascii="Times New Roman" w:hAnsi="Times New Roman"/>
          <w:i w:val="0"/>
          <w:sz w:val="24"/>
          <w:szCs w:val="24"/>
        </w:rPr>
        <w:t>Мухаметжанова</w:t>
      </w:r>
      <w:proofErr w:type="spellEnd"/>
      <w:r w:rsidRPr="00535CAB">
        <w:rPr>
          <w:rStyle w:val="a6"/>
          <w:rFonts w:ascii="Times New Roman" w:hAnsi="Times New Roman"/>
          <w:i w:val="0"/>
          <w:sz w:val="24"/>
          <w:szCs w:val="24"/>
        </w:rPr>
        <w:t xml:space="preserve"> // Современные гуманитарные исследования. - 2013. - № 3.- С.154-157</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Мухаметшин</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Фарит</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Мубаракшевич</w:t>
      </w:r>
      <w:proofErr w:type="spellEnd"/>
      <w:r w:rsidRPr="00535CAB">
        <w:rPr>
          <w:rStyle w:val="a6"/>
          <w:rFonts w:ascii="Times New Roman" w:hAnsi="Times New Roman"/>
          <w:i w:val="0"/>
          <w:sz w:val="24"/>
          <w:szCs w:val="24"/>
        </w:rPr>
        <w:t>. Арсенал российской "мягкой силы"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[интервью] / </w:t>
      </w:r>
      <w:proofErr w:type="spellStart"/>
      <w:r w:rsidRPr="00535CAB">
        <w:rPr>
          <w:rStyle w:val="a6"/>
          <w:rFonts w:ascii="Times New Roman" w:hAnsi="Times New Roman"/>
          <w:i w:val="0"/>
          <w:sz w:val="24"/>
          <w:szCs w:val="24"/>
        </w:rPr>
        <w:t>Фарит</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Мубаракшевич</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Мухаметшин</w:t>
      </w:r>
      <w:proofErr w:type="spellEnd"/>
      <w:r w:rsidRPr="00535CAB">
        <w:rPr>
          <w:rStyle w:val="a6"/>
          <w:rFonts w:ascii="Times New Roman" w:hAnsi="Times New Roman"/>
          <w:i w:val="0"/>
          <w:sz w:val="24"/>
          <w:szCs w:val="24"/>
        </w:rPr>
        <w:t xml:space="preserve"> ; беседовал корреспондент журнала // Аккредитация в образовании. - 2012. - № 1 (53): Февраль.- С.17-19</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Нестерова, Ольга Александровна. Межкультурная коммуникация в контексте российско-китайского взаимодействия [Текст] / О. А. Нестерова // Личность. Культура. Общество. - 2011. - Т. 13, № 61/62</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 61/62 № 61/62.- С.158-166</w:t>
      </w:r>
    </w:p>
    <w:p w:rsidR="00535CAB" w:rsidRPr="00535CAB" w:rsidRDefault="00535CAB" w:rsidP="009268BA">
      <w:pPr>
        <w:spacing w:after="0" w:line="240" w:lineRule="auto"/>
        <w:ind w:firstLine="709"/>
        <w:jc w:val="both"/>
        <w:rPr>
          <w:rFonts w:ascii="Times New Roman" w:hAnsi="Times New Roman"/>
          <w:sz w:val="24"/>
          <w:szCs w:val="24"/>
        </w:rPr>
      </w:pPr>
      <w:proofErr w:type="spellStart"/>
      <w:r w:rsidRPr="00535CAB">
        <w:rPr>
          <w:rFonts w:ascii="Times New Roman" w:hAnsi="Times New Roman"/>
          <w:sz w:val="24"/>
          <w:szCs w:val="24"/>
        </w:rPr>
        <w:t>Новокшанов</w:t>
      </w:r>
      <w:proofErr w:type="gramStart"/>
      <w:r w:rsidRPr="00535CAB">
        <w:rPr>
          <w:rFonts w:ascii="Times New Roman" w:hAnsi="Times New Roman"/>
          <w:sz w:val="24"/>
          <w:szCs w:val="24"/>
        </w:rPr>
        <w:t>,О</w:t>
      </w:r>
      <w:proofErr w:type="gramEnd"/>
      <w:r w:rsidRPr="00535CAB">
        <w:rPr>
          <w:rFonts w:ascii="Times New Roman" w:hAnsi="Times New Roman"/>
          <w:sz w:val="24"/>
          <w:szCs w:val="24"/>
        </w:rPr>
        <w:t>.Н</w:t>
      </w:r>
      <w:proofErr w:type="spellEnd"/>
      <w:r w:rsidRPr="00535CAB">
        <w:rPr>
          <w:rFonts w:ascii="Times New Roman" w:hAnsi="Times New Roman"/>
          <w:sz w:val="24"/>
          <w:szCs w:val="24"/>
        </w:rPr>
        <w:t>. Актуальные проблемы обеспечения</w:t>
      </w:r>
      <w:r w:rsidRPr="00535CAB">
        <w:rPr>
          <w:rStyle w:val="apple-converted-space"/>
          <w:rFonts w:ascii="Times New Roman" w:hAnsi="Times New Roman"/>
          <w:sz w:val="24"/>
          <w:szCs w:val="24"/>
        </w:rPr>
        <w:t> </w:t>
      </w:r>
      <w:r w:rsidRPr="00535CAB">
        <w:rPr>
          <w:rFonts w:ascii="Times New Roman" w:hAnsi="Times New Roman"/>
          <w:sz w:val="24"/>
          <w:szCs w:val="24"/>
        </w:rPr>
        <w:br/>
        <w:t xml:space="preserve">информационной безопасности России [Текст] /О. Н. </w:t>
      </w:r>
      <w:proofErr w:type="spellStart"/>
      <w:r w:rsidRPr="00535CAB">
        <w:rPr>
          <w:rFonts w:ascii="Times New Roman" w:hAnsi="Times New Roman"/>
          <w:sz w:val="24"/>
          <w:szCs w:val="24"/>
        </w:rPr>
        <w:t>Новокшанов</w:t>
      </w:r>
      <w:proofErr w:type="spellEnd"/>
      <w:r w:rsidRPr="00535CAB">
        <w:rPr>
          <w:rFonts w:ascii="Times New Roman" w:hAnsi="Times New Roman"/>
          <w:sz w:val="24"/>
          <w:szCs w:val="24"/>
        </w:rPr>
        <w:t>.</w:t>
      </w:r>
      <w:r w:rsidRPr="00535CAB">
        <w:rPr>
          <w:rFonts w:ascii="Times New Roman" w:hAnsi="Times New Roman"/>
          <w:sz w:val="24"/>
          <w:szCs w:val="24"/>
        </w:rPr>
        <w:br/>
        <w:t>//Право и государство. -2010. - № 3. - С. 66 - 70</w:t>
      </w:r>
    </w:p>
    <w:p w:rsidR="00535CAB" w:rsidRPr="00535CAB" w:rsidRDefault="005916CC" w:rsidP="009268BA">
      <w:pPr>
        <w:spacing w:after="0" w:line="240" w:lineRule="auto"/>
        <w:ind w:firstLine="708"/>
        <w:jc w:val="both"/>
        <w:rPr>
          <w:rFonts w:ascii="Times New Roman" w:hAnsi="Times New Roman"/>
          <w:sz w:val="24"/>
          <w:szCs w:val="24"/>
        </w:rPr>
      </w:pPr>
      <w:hyperlink r:id="rId15" w:history="1">
        <w:r w:rsidR="00535CAB" w:rsidRPr="00535CAB">
          <w:rPr>
            <w:rFonts w:ascii="Times New Roman" w:eastAsia="Times New Roman" w:hAnsi="Times New Roman"/>
            <w:sz w:val="24"/>
            <w:szCs w:val="24"/>
            <w:lang w:eastAsia="ru-RU"/>
          </w:rPr>
          <w:t>О природе и основных характеристиках информационного воздействия в ходе информационной войны /</w:t>
        </w:r>
      </w:hyperlink>
      <w:r w:rsidR="00535CAB" w:rsidRPr="00535CAB">
        <w:rPr>
          <w:rFonts w:ascii="Times New Roman" w:eastAsia="Times New Roman" w:hAnsi="Times New Roman"/>
          <w:sz w:val="24"/>
          <w:szCs w:val="24"/>
          <w:lang w:eastAsia="ru-RU"/>
        </w:rPr>
        <w:t xml:space="preserve">Свиридов, И. </w:t>
      </w:r>
      <w:proofErr w:type="spellStart"/>
      <w:r w:rsidR="00535CAB" w:rsidRPr="00535CAB">
        <w:rPr>
          <w:rFonts w:ascii="Times New Roman" w:eastAsia="Times New Roman" w:hAnsi="Times New Roman"/>
          <w:sz w:val="24"/>
          <w:szCs w:val="24"/>
          <w:lang w:eastAsia="ru-RU"/>
        </w:rPr>
        <w:t>В.,</w:t>
      </w:r>
      <w:r w:rsidR="00535CAB" w:rsidRPr="00535CAB">
        <w:rPr>
          <w:rFonts w:ascii="Times New Roman" w:hAnsi="Times New Roman"/>
          <w:sz w:val="24"/>
          <w:szCs w:val="24"/>
        </w:rPr>
        <w:t>Фролов</w:t>
      </w:r>
      <w:proofErr w:type="spellEnd"/>
      <w:r w:rsidR="00535CAB" w:rsidRPr="00535CAB">
        <w:rPr>
          <w:rFonts w:ascii="Times New Roman" w:hAnsi="Times New Roman"/>
          <w:sz w:val="24"/>
          <w:szCs w:val="24"/>
        </w:rPr>
        <w:t>, Д. Б., Старостина, Е. В.,</w:t>
      </w:r>
      <w:proofErr w:type="spellStart"/>
      <w:r w:rsidR="00535CAB" w:rsidRPr="00535CAB">
        <w:rPr>
          <w:rFonts w:ascii="Times New Roman" w:hAnsi="Times New Roman"/>
          <w:sz w:val="24"/>
          <w:szCs w:val="24"/>
        </w:rPr>
        <w:t>асп</w:t>
      </w:r>
      <w:proofErr w:type="spellEnd"/>
      <w:r w:rsidR="00535CAB" w:rsidRPr="00535CAB">
        <w:rPr>
          <w:rFonts w:ascii="Times New Roman" w:hAnsi="Times New Roman"/>
          <w:sz w:val="24"/>
          <w:szCs w:val="24"/>
        </w:rPr>
        <w:t>.</w:t>
      </w:r>
      <w:r w:rsidR="00535CAB" w:rsidRPr="00535CAB">
        <w:rPr>
          <w:rFonts w:ascii="Times New Roman" w:hAnsi="Times New Roman"/>
          <w:sz w:val="24"/>
          <w:szCs w:val="24"/>
        </w:rPr>
        <w:br/>
        <w:t xml:space="preserve">Информационные войны </w:t>
      </w:r>
      <w:proofErr w:type="gramStart"/>
      <w:r w:rsidR="00535CAB" w:rsidRPr="00535CAB">
        <w:rPr>
          <w:rFonts w:ascii="Times New Roman" w:hAnsi="Times New Roman"/>
          <w:sz w:val="24"/>
          <w:szCs w:val="24"/>
        </w:rPr>
        <w:t>:П</w:t>
      </w:r>
      <w:proofErr w:type="gramEnd"/>
      <w:r w:rsidR="00535CAB" w:rsidRPr="00535CAB">
        <w:rPr>
          <w:rFonts w:ascii="Times New Roman" w:hAnsi="Times New Roman"/>
          <w:sz w:val="24"/>
          <w:szCs w:val="24"/>
        </w:rPr>
        <w:t>роблемы терминологии /Д. Б. Фролов, Е. В. Старостина.</w:t>
      </w:r>
      <w:r w:rsidR="00535CAB" w:rsidRPr="00535CAB">
        <w:rPr>
          <w:rFonts w:ascii="Times New Roman" w:hAnsi="Times New Roman"/>
          <w:sz w:val="24"/>
          <w:szCs w:val="24"/>
        </w:rPr>
        <w:br/>
        <w:t xml:space="preserve">//Адвокат. -2005. - № 1. - С. 82 - 84 </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Обзор официальных новостей в сфере туризма [Текст] // Туризм: право и экономика. - 2013. - № 1.- С.2-6</w:t>
      </w:r>
    </w:p>
    <w:p w:rsidR="00535CAB" w:rsidRPr="00535CAB" w:rsidRDefault="00535CAB" w:rsidP="00535CAB">
      <w:pPr>
        <w:spacing w:after="0" w:line="240" w:lineRule="auto"/>
        <w:jc w:val="both"/>
        <w:rPr>
          <w:rFonts w:ascii="Times New Roman" w:hAnsi="Times New Roman"/>
          <w:sz w:val="24"/>
          <w:szCs w:val="24"/>
        </w:rPr>
      </w:pPr>
      <w:proofErr w:type="spellStart"/>
      <w:r w:rsidRPr="00535CAB">
        <w:rPr>
          <w:rFonts w:ascii="Times New Roman" w:hAnsi="Times New Roman"/>
          <w:sz w:val="24"/>
          <w:szCs w:val="24"/>
        </w:rPr>
        <w:t>Пермякова</w:t>
      </w:r>
      <w:proofErr w:type="spellEnd"/>
      <w:r w:rsidRPr="00535CAB">
        <w:rPr>
          <w:rFonts w:ascii="Times New Roman" w:hAnsi="Times New Roman"/>
          <w:sz w:val="24"/>
          <w:szCs w:val="24"/>
        </w:rPr>
        <w:t xml:space="preserve"> Л. Цифровая дипломатия: направления работы, риски и инструменты // </w:t>
      </w:r>
      <w:hyperlink r:id="rId16" w:anchor="top-content" w:history="1">
        <w:r w:rsidRPr="00535CAB">
          <w:rPr>
            <w:rStyle w:val="aa"/>
            <w:rFonts w:ascii="Times New Roman" w:hAnsi="Times New Roman"/>
            <w:color w:val="auto"/>
            <w:sz w:val="24"/>
            <w:szCs w:val="24"/>
          </w:rPr>
          <w:t>http://russiancouncil.ru/inner/?id_4=862#top-content</w:t>
        </w:r>
      </w:hyperlink>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Подписаны Протоколы о проведении в 2013 году международных конкурсов совместных научных проектов РГНФ с Китайской и Шанхайской академиями общественных наук [Текст] // Вестник Российского гуманитарного научного фонда. - 2012. - № 2 (67).- С.185-186</w:t>
      </w:r>
    </w:p>
    <w:p w:rsidR="00535CAB" w:rsidRPr="00535CAB" w:rsidRDefault="00535CAB" w:rsidP="009268BA">
      <w:pPr>
        <w:spacing w:after="0" w:line="240" w:lineRule="auto"/>
        <w:ind w:firstLine="708"/>
        <w:jc w:val="both"/>
        <w:rPr>
          <w:rStyle w:val="a6"/>
          <w:rFonts w:ascii="Times New Roman" w:hAnsi="Times New Roman"/>
          <w:i w:val="0"/>
          <w:sz w:val="24"/>
          <w:szCs w:val="24"/>
        </w:rPr>
      </w:pPr>
      <w:r w:rsidRPr="00535CAB">
        <w:rPr>
          <w:rFonts w:ascii="Times New Roman" w:hAnsi="Times New Roman"/>
          <w:sz w:val="24"/>
          <w:szCs w:val="24"/>
        </w:rPr>
        <w:t>Полянская Н. А. (Наталья Анатольевна).</w:t>
      </w:r>
      <w:r w:rsidRPr="00535CAB">
        <w:rPr>
          <w:rFonts w:ascii="Times New Roman" w:hAnsi="Times New Roman"/>
          <w:sz w:val="24"/>
          <w:szCs w:val="24"/>
        </w:rPr>
        <w:br/>
        <w:t>Правовое регулирование информационной безопасности в</w:t>
      </w:r>
      <w:r w:rsidRPr="00535CAB">
        <w:rPr>
          <w:rStyle w:val="apple-converted-space"/>
          <w:rFonts w:ascii="Times New Roman" w:hAnsi="Times New Roman"/>
          <w:sz w:val="24"/>
          <w:szCs w:val="24"/>
        </w:rPr>
        <w:t> </w:t>
      </w:r>
      <w:r w:rsidRPr="00535CAB">
        <w:rPr>
          <w:rFonts w:ascii="Times New Roman" w:hAnsi="Times New Roman"/>
          <w:sz w:val="24"/>
          <w:szCs w:val="24"/>
        </w:rPr>
        <w:br/>
        <w:t xml:space="preserve">чрезвычайных ситуациях </w:t>
      </w:r>
      <w:proofErr w:type="gramStart"/>
      <w:r w:rsidRPr="00535CAB">
        <w:rPr>
          <w:rFonts w:ascii="Times New Roman" w:hAnsi="Times New Roman"/>
          <w:sz w:val="24"/>
          <w:szCs w:val="24"/>
        </w:rPr>
        <w:t>:А</w:t>
      </w:r>
      <w:proofErr w:type="gramEnd"/>
      <w:r w:rsidRPr="00535CAB">
        <w:rPr>
          <w:rFonts w:ascii="Times New Roman" w:hAnsi="Times New Roman"/>
          <w:sz w:val="24"/>
          <w:szCs w:val="24"/>
        </w:rPr>
        <w:t>втореферат диссертации на</w:t>
      </w:r>
      <w:r w:rsidRPr="00535CAB">
        <w:rPr>
          <w:rStyle w:val="apple-converted-space"/>
          <w:rFonts w:ascii="Times New Roman" w:hAnsi="Times New Roman"/>
          <w:sz w:val="24"/>
          <w:szCs w:val="24"/>
        </w:rPr>
        <w:t> </w:t>
      </w:r>
      <w:r w:rsidRPr="00535CAB">
        <w:rPr>
          <w:rFonts w:ascii="Times New Roman" w:hAnsi="Times New Roman"/>
          <w:sz w:val="24"/>
          <w:szCs w:val="24"/>
        </w:rPr>
        <w:br/>
        <w:t>соискание ученой степени кандидата юридических наук.</w:t>
      </w:r>
      <w:r w:rsidRPr="00535CAB">
        <w:rPr>
          <w:rStyle w:val="apple-converted-space"/>
          <w:rFonts w:ascii="Times New Roman" w:hAnsi="Times New Roman"/>
          <w:sz w:val="24"/>
          <w:szCs w:val="24"/>
        </w:rPr>
        <w:t> </w:t>
      </w:r>
      <w:r w:rsidRPr="00535CAB">
        <w:rPr>
          <w:rFonts w:ascii="Times New Roman" w:hAnsi="Times New Roman"/>
          <w:sz w:val="24"/>
          <w:szCs w:val="24"/>
        </w:rPr>
        <w:br/>
        <w:t>Специальность 05.26.02 - Безопасность в чрезвычайных</w:t>
      </w:r>
      <w:r w:rsidRPr="00535CAB">
        <w:rPr>
          <w:rStyle w:val="apple-converted-space"/>
          <w:rFonts w:ascii="Times New Roman" w:hAnsi="Times New Roman"/>
          <w:sz w:val="24"/>
          <w:szCs w:val="24"/>
        </w:rPr>
        <w:t> </w:t>
      </w:r>
      <w:r w:rsidRPr="00535CAB">
        <w:rPr>
          <w:rFonts w:ascii="Times New Roman" w:hAnsi="Times New Roman"/>
          <w:sz w:val="24"/>
          <w:szCs w:val="24"/>
        </w:rPr>
        <w:br/>
        <w:t>ситуациях (юридические науки) /Н. А. Полянская</w:t>
      </w:r>
      <w:proofErr w:type="gramStart"/>
      <w:r w:rsidRPr="00535CAB">
        <w:rPr>
          <w:rFonts w:ascii="Times New Roman" w:hAnsi="Times New Roman"/>
          <w:sz w:val="24"/>
          <w:szCs w:val="24"/>
        </w:rPr>
        <w:t xml:space="preserve"> ;</w:t>
      </w:r>
      <w:proofErr w:type="gramEnd"/>
      <w:r w:rsidRPr="00535CAB">
        <w:rPr>
          <w:rFonts w:ascii="Times New Roman" w:hAnsi="Times New Roman"/>
          <w:sz w:val="24"/>
          <w:szCs w:val="24"/>
        </w:rPr>
        <w:t xml:space="preserve"> Науч. рук.</w:t>
      </w:r>
      <w:r w:rsidRPr="00535CAB">
        <w:rPr>
          <w:rFonts w:ascii="Times New Roman" w:hAnsi="Times New Roman"/>
          <w:sz w:val="24"/>
          <w:szCs w:val="24"/>
        </w:rPr>
        <w:br/>
        <w:t>А. А. Грешных</w:t>
      </w:r>
      <w:proofErr w:type="gramStart"/>
      <w:r w:rsidRPr="00535CAB">
        <w:rPr>
          <w:rFonts w:ascii="Times New Roman" w:hAnsi="Times New Roman"/>
          <w:sz w:val="24"/>
          <w:szCs w:val="24"/>
        </w:rPr>
        <w:t xml:space="preserve"> ;</w:t>
      </w:r>
      <w:proofErr w:type="gramEnd"/>
      <w:r w:rsidRPr="00535CAB">
        <w:rPr>
          <w:rFonts w:ascii="Times New Roman" w:hAnsi="Times New Roman"/>
          <w:sz w:val="24"/>
          <w:szCs w:val="24"/>
        </w:rPr>
        <w:t xml:space="preserve"> МЧС России. Санкт-Петербургский университет</w:t>
      </w:r>
      <w:r w:rsidRPr="00535CAB">
        <w:rPr>
          <w:rFonts w:ascii="Times New Roman" w:hAnsi="Times New Roman"/>
          <w:sz w:val="24"/>
          <w:szCs w:val="24"/>
        </w:rPr>
        <w:br/>
        <w:t xml:space="preserve">Государственной противопожарной службы. </w:t>
      </w:r>
      <w:proofErr w:type="gramStart"/>
      <w:r w:rsidRPr="00535CAB">
        <w:rPr>
          <w:rFonts w:ascii="Times New Roman" w:hAnsi="Times New Roman"/>
          <w:sz w:val="24"/>
          <w:szCs w:val="24"/>
        </w:rPr>
        <w:t>-С</w:t>
      </w:r>
      <w:proofErr w:type="gramEnd"/>
      <w:r w:rsidRPr="00535CAB">
        <w:rPr>
          <w:rFonts w:ascii="Times New Roman" w:hAnsi="Times New Roman"/>
          <w:sz w:val="24"/>
          <w:szCs w:val="24"/>
        </w:rPr>
        <w:t>Пб,2006. -23 с.</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Пырин</w:t>
      </w:r>
      <w:proofErr w:type="spellEnd"/>
      <w:r w:rsidRPr="00535CAB">
        <w:rPr>
          <w:rStyle w:val="a6"/>
          <w:rFonts w:ascii="Times New Roman" w:hAnsi="Times New Roman"/>
          <w:i w:val="0"/>
          <w:sz w:val="24"/>
          <w:szCs w:val="24"/>
        </w:rPr>
        <w:t xml:space="preserve"> А. Г. Российско-китайский гуманитарный диалог [Текст] / А. Г. </w:t>
      </w:r>
      <w:proofErr w:type="spellStart"/>
      <w:r w:rsidRPr="00535CAB">
        <w:rPr>
          <w:rStyle w:val="a6"/>
          <w:rFonts w:ascii="Times New Roman" w:hAnsi="Times New Roman"/>
          <w:i w:val="0"/>
          <w:sz w:val="24"/>
          <w:szCs w:val="24"/>
        </w:rPr>
        <w:t>Пырин</w:t>
      </w:r>
      <w:proofErr w:type="spellEnd"/>
      <w:r w:rsidRPr="00535CAB">
        <w:rPr>
          <w:rStyle w:val="a6"/>
          <w:rFonts w:ascii="Times New Roman" w:hAnsi="Times New Roman"/>
          <w:i w:val="0"/>
          <w:sz w:val="24"/>
          <w:szCs w:val="24"/>
        </w:rPr>
        <w:t xml:space="preserve">, Ч. </w:t>
      </w:r>
      <w:proofErr w:type="spellStart"/>
      <w:r w:rsidRPr="00535CAB">
        <w:rPr>
          <w:rStyle w:val="a6"/>
          <w:rFonts w:ascii="Times New Roman" w:hAnsi="Times New Roman"/>
          <w:i w:val="0"/>
          <w:sz w:val="24"/>
          <w:szCs w:val="24"/>
        </w:rPr>
        <w:t>Байчунь</w:t>
      </w:r>
      <w:proofErr w:type="spellEnd"/>
      <w:r w:rsidRPr="00535CAB">
        <w:rPr>
          <w:rStyle w:val="a6"/>
          <w:rFonts w:ascii="Times New Roman" w:hAnsi="Times New Roman"/>
          <w:i w:val="0"/>
          <w:sz w:val="24"/>
          <w:szCs w:val="24"/>
        </w:rPr>
        <w:t xml:space="preserve">, Ч. </w:t>
      </w:r>
      <w:proofErr w:type="spellStart"/>
      <w:r w:rsidRPr="00535CAB">
        <w:rPr>
          <w:rStyle w:val="a6"/>
          <w:rFonts w:ascii="Times New Roman" w:hAnsi="Times New Roman"/>
          <w:i w:val="0"/>
          <w:sz w:val="24"/>
          <w:szCs w:val="24"/>
        </w:rPr>
        <w:t>Янь</w:t>
      </w:r>
      <w:proofErr w:type="spellEnd"/>
      <w:r w:rsidRPr="00535CAB">
        <w:rPr>
          <w:rStyle w:val="a6"/>
          <w:rFonts w:ascii="Times New Roman" w:hAnsi="Times New Roman"/>
          <w:i w:val="0"/>
          <w:sz w:val="24"/>
          <w:szCs w:val="24"/>
        </w:rPr>
        <w:t xml:space="preserve"> // Вестник Российского философского общества. - 2011. - № 3 (59).- С.61-70</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Российско-греческий форум гражданских обществ [Текст] // Вестник Российского гуманитарного научного фонда. - 2013. - № 4 (73).- С.292-294</w:t>
      </w:r>
    </w:p>
    <w:p w:rsidR="00535CAB" w:rsidRPr="00535CAB" w:rsidRDefault="00535CAB" w:rsidP="00535CAB">
      <w:pPr>
        <w:spacing w:after="0" w:line="240" w:lineRule="auto"/>
        <w:jc w:val="both"/>
        <w:rPr>
          <w:rFonts w:ascii="Times New Roman" w:hAnsi="Times New Roman"/>
          <w:sz w:val="24"/>
          <w:szCs w:val="24"/>
        </w:rPr>
      </w:pPr>
      <w:r w:rsidRPr="00535CAB">
        <w:rPr>
          <w:rFonts w:ascii="Times New Roman" w:hAnsi="Times New Roman"/>
          <w:sz w:val="24"/>
          <w:szCs w:val="24"/>
        </w:rPr>
        <w:t xml:space="preserve">Россия и вызовы цифровой среды: рабочая </w:t>
      </w:r>
      <w:proofErr w:type="spellStart"/>
      <w:r w:rsidRPr="00535CAB">
        <w:rPr>
          <w:rFonts w:ascii="Times New Roman" w:hAnsi="Times New Roman"/>
          <w:sz w:val="24"/>
          <w:szCs w:val="24"/>
        </w:rPr>
        <w:t>тетр</w:t>
      </w:r>
      <w:proofErr w:type="spellEnd"/>
      <w:r w:rsidRPr="00535CAB">
        <w:rPr>
          <w:rFonts w:ascii="Times New Roman" w:hAnsi="Times New Roman"/>
          <w:sz w:val="24"/>
          <w:szCs w:val="24"/>
        </w:rPr>
        <w:t xml:space="preserve">. / [В.С. </w:t>
      </w:r>
      <w:proofErr w:type="spellStart"/>
      <w:r w:rsidRPr="00535CAB">
        <w:rPr>
          <w:rFonts w:ascii="Times New Roman" w:hAnsi="Times New Roman"/>
          <w:sz w:val="24"/>
          <w:szCs w:val="24"/>
        </w:rPr>
        <w:t>Овчинский</w:t>
      </w:r>
      <w:proofErr w:type="spellEnd"/>
      <w:r w:rsidRPr="00535CAB">
        <w:rPr>
          <w:rFonts w:ascii="Times New Roman" w:hAnsi="Times New Roman"/>
          <w:sz w:val="24"/>
          <w:szCs w:val="24"/>
        </w:rPr>
        <w:t xml:space="preserve"> и др.]; [гл. ред. И.С. Иванов]; Российский совет по </w:t>
      </w:r>
      <w:proofErr w:type="spellStart"/>
      <w:r w:rsidRPr="00535CAB">
        <w:rPr>
          <w:rFonts w:ascii="Times New Roman" w:hAnsi="Times New Roman"/>
          <w:sz w:val="24"/>
          <w:szCs w:val="24"/>
        </w:rPr>
        <w:t>междунар</w:t>
      </w:r>
      <w:proofErr w:type="spellEnd"/>
      <w:r w:rsidRPr="00535CAB">
        <w:rPr>
          <w:rFonts w:ascii="Times New Roman" w:hAnsi="Times New Roman"/>
          <w:sz w:val="24"/>
          <w:szCs w:val="24"/>
        </w:rPr>
        <w:t>. делам (РСМД). – М.: Спе</w:t>
      </w:r>
      <w:proofErr w:type="gramStart"/>
      <w:r w:rsidRPr="00535CAB">
        <w:rPr>
          <w:rFonts w:ascii="Times New Roman" w:hAnsi="Times New Roman"/>
          <w:sz w:val="24"/>
          <w:szCs w:val="24"/>
        </w:rPr>
        <w:t>ц-</w:t>
      </w:r>
      <w:proofErr w:type="gramEnd"/>
      <w:r w:rsidRPr="00535CAB">
        <w:rPr>
          <w:rFonts w:ascii="Times New Roman" w:hAnsi="Times New Roman"/>
          <w:sz w:val="24"/>
          <w:szCs w:val="24"/>
        </w:rPr>
        <w:t xml:space="preserve"> книга, 2014. </w:t>
      </w:r>
      <w:hyperlink r:id="rId17" w:history="1">
        <w:r w:rsidRPr="00535CAB">
          <w:rPr>
            <w:rStyle w:val="aa"/>
            <w:rFonts w:ascii="Times New Roman" w:hAnsi="Times New Roman"/>
            <w:color w:val="auto"/>
            <w:sz w:val="24"/>
            <w:szCs w:val="24"/>
          </w:rPr>
          <w:t>http://russiancouncil.ru/common/upload/WP15Cybersecurity-Ru.pdf</w:t>
        </w:r>
      </w:hyperlink>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Россотрудничество</w:t>
      </w:r>
      <w:proofErr w:type="spellEnd"/>
      <w:r w:rsidRPr="00535CAB">
        <w:rPr>
          <w:rStyle w:val="a6"/>
          <w:rFonts w:ascii="Times New Roman" w:hAnsi="Times New Roman"/>
          <w:i w:val="0"/>
          <w:sz w:val="24"/>
          <w:szCs w:val="24"/>
        </w:rPr>
        <w:t xml:space="preserve"> - уникальный канал "мягкой силы" [Текст] // Международная экономика. - 2012. - № 11.- С.17-18.</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Ряснов</w:t>
      </w:r>
      <w:proofErr w:type="spellEnd"/>
      <w:r w:rsidRPr="00535CAB">
        <w:rPr>
          <w:rStyle w:val="a6"/>
          <w:rFonts w:ascii="Times New Roman" w:hAnsi="Times New Roman"/>
          <w:i w:val="0"/>
          <w:sz w:val="24"/>
          <w:szCs w:val="24"/>
        </w:rPr>
        <w:t xml:space="preserve">, Илья Александрович. Культурное сотрудничество России и Китая в XXI в. [Текст] / И. А. </w:t>
      </w:r>
      <w:proofErr w:type="spellStart"/>
      <w:r w:rsidRPr="00535CAB">
        <w:rPr>
          <w:rStyle w:val="a6"/>
          <w:rFonts w:ascii="Times New Roman" w:hAnsi="Times New Roman"/>
          <w:i w:val="0"/>
          <w:sz w:val="24"/>
          <w:szCs w:val="24"/>
        </w:rPr>
        <w:t>Ряснов</w:t>
      </w:r>
      <w:proofErr w:type="spellEnd"/>
      <w:r w:rsidRPr="00535CAB">
        <w:rPr>
          <w:rStyle w:val="a6"/>
          <w:rFonts w:ascii="Times New Roman" w:hAnsi="Times New Roman"/>
          <w:i w:val="0"/>
          <w:sz w:val="24"/>
          <w:szCs w:val="24"/>
        </w:rPr>
        <w:t xml:space="preserve"> // Власть. - 2013. - № 9.- С.79-81</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 xml:space="preserve">Садыкова, Эльмира </w:t>
      </w:r>
      <w:proofErr w:type="spellStart"/>
      <w:r w:rsidRPr="00535CAB">
        <w:rPr>
          <w:rStyle w:val="a6"/>
          <w:rFonts w:ascii="Times New Roman" w:hAnsi="Times New Roman"/>
          <w:i w:val="0"/>
          <w:sz w:val="24"/>
          <w:szCs w:val="24"/>
        </w:rPr>
        <w:t>Ленаровна</w:t>
      </w:r>
      <w:proofErr w:type="spellEnd"/>
      <w:r w:rsidRPr="00535CAB">
        <w:rPr>
          <w:rStyle w:val="a6"/>
          <w:rFonts w:ascii="Times New Roman" w:hAnsi="Times New Roman"/>
          <w:i w:val="0"/>
          <w:sz w:val="24"/>
          <w:szCs w:val="24"/>
        </w:rPr>
        <w:t>. Цивилизационные аспекты модернизации внешней политики России [Текст] / Эльмира Садыкова // Обозреватель-</w:t>
      </w:r>
      <w:proofErr w:type="spellStart"/>
      <w:proofErr w:type="gramStart"/>
      <w:r w:rsidRPr="00535CAB">
        <w:rPr>
          <w:rStyle w:val="a6"/>
          <w:rFonts w:ascii="Times New Roman" w:hAnsi="Times New Roman"/>
          <w:i w:val="0"/>
          <w:sz w:val="24"/>
          <w:szCs w:val="24"/>
        </w:rPr>
        <w:t>Observer</w:t>
      </w:r>
      <w:proofErr w:type="spellEnd"/>
      <w:proofErr w:type="gramEnd"/>
      <w:r w:rsidRPr="00535CAB">
        <w:rPr>
          <w:rStyle w:val="a6"/>
          <w:rFonts w:ascii="Times New Roman" w:hAnsi="Times New Roman"/>
          <w:i w:val="0"/>
          <w:sz w:val="24"/>
          <w:szCs w:val="24"/>
        </w:rPr>
        <w:t>. - 2012. - № 3.- С.5-14</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Слепухин А. Ю. Социальный контекст международного сотрудничества на примере программы "</w:t>
      </w:r>
      <w:proofErr w:type="spellStart"/>
      <w:r w:rsidRPr="00535CAB">
        <w:rPr>
          <w:rStyle w:val="a6"/>
          <w:rFonts w:ascii="Times New Roman" w:hAnsi="Times New Roman"/>
          <w:i w:val="0"/>
          <w:sz w:val="24"/>
          <w:szCs w:val="24"/>
        </w:rPr>
        <w:t>Темпус</w:t>
      </w:r>
      <w:proofErr w:type="spellEnd"/>
      <w:r w:rsidRPr="00535CAB">
        <w:rPr>
          <w:rStyle w:val="a6"/>
          <w:rFonts w:ascii="Times New Roman" w:hAnsi="Times New Roman"/>
          <w:i w:val="0"/>
          <w:sz w:val="24"/>
          <w:szCs w:val="24"/>
        </w:rPr>
        <w:t xml:space="preserve">" [Текст] / А. Ю. Слепухин, Е. Ю. Рогачева // Известия </w:t>
      </w:r>
      <w:r w:rsidRPr="00535CAB">
        <w:rPr>
          <w:rStyle w:val="a6"/>
          <w:rFonts w:ascii="Times New Roman" w:hAnsi="Times New Roman"/>
          <w:i w:val="0"/>
          <w:sz w:val="24"/>
          <w:szCs w:val="24"/>
        </w:rPr>
        <w:lastRenderedPageBreak/>
        <w:t>Волгоградского государственного технического университета. Сер</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Проблемы социально-гуманитарного знания. - 2013. - № 2.- С.15-19</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Смбатян</w:t>
      </w:r>
      <w:proofErr w:type="spellEnd"/>
      <w:r w:rsidRPr="00535CAB">
        <w:rPr>
          <w:rStyle w:val="a6"/>
          <w:rFonts w:ascii="Times New Roman" w:hAnsi="Times New Roman"/>
          <w:i w:val="0"/>
          <w:sz w:val="24"/>
          <w:szCs w:val="24"/>
        </w:rPr>
        <w:t xml:space="preserve">, Армен. Межгосударственный фонд гуманитарного сотрудничества государств-участников СНГ [Текст] / Армен </w:t>
      </w:r>
      <w:proofErr w:type="spellStart"/>
      <w:r w:rsidRPr="00535CAB">
        <w:rPr>
          <w:rStyle w:val="a6"/>
          <w:rFonts w:ascii="Times New Roman" w:hAnsi="Times New Roman"/>
          <w:i w:val="0"/>
          <w:sz w:val="24"/>
          <w:szCs w:val="24"/>
        </w:rPr>
        <w:t>Смбатян</w:t>
      </w:r>
      <w:proofErr w:type="spellEnd"/>
      <w:r w:rsidRPr="00535CAB">
        <w:rPr>
          <w:rStyle w:val="a6"/>
          <w:rFonts w:ascii="Times New Roman" w:hAnsi="Times New Roman"/>
          <w:i w:val="0"/>
          <w:sz w:val="24"/>
          <w:szCs w:val="24"/>
        </w:rPr>
        <w:t xml:space="preserve"> // Музыкальная академия. - 2011. - № 4.- С.1-2</w:t>
      </w:r>
    </w:p>
    <w:p w:rsidR="00535CAB" w:rsidRPr="00535CAB" w:rsidRDefault="00535CAB" w:rsidP="009268BA">
      <w:pPr>
        <w:spacing w:after="0" w:line="240" w:lineRule="auto"/>
        <w:ind w:firstLine="709"/>
        <w:jc w:val="both"/>
        <w:rPr>
          <w:rFonts w:ascii="Times New Roman" w:hAnsi="Times New Roman"/>
          <w:sz w:val="24"/>
          <w:szCs w:val="24"/>
        </w:rPr>
      </w:pPr>
      <w:r w:rsidRPr="00535CAB">
        <w:rPr>
          <w:rFonts w:ascii="Times New Roman" w:hAnsi="Times New Roman"/>
          <w:sz w:val="24"/>
          <w:szCs w:val="24"/>
        </w:rPr>
        <w:t>Смирнов, А. И. Некоторые проблемы международной</w:t>
      </w:r>
      <w:r w:rsidRPr="00535CAB">
        <w:rPr>
          <w:rStyle w:val="apple-converted-space"/>
          <w:rFonts w:ascii="Times New Roman" w:hAnsi="Times New Roman"/>
          <w:sz w:val="24"/>
          <w:szCs w:val="24"/>
        </w:rPr>
        <w:t> </w:t>
      </w:r>
      <w:r w:rsidRPr="00535CAB">
        <w:rPr>
          <w:rFonts w:ascii="Times New Roman" w:hAnsi="Times New Roman"/>
          <w:sz w:val="24"/>
          <w:szCs w:val="24"/>
        </w:rPr>
        <w:br/>
        <w:t>информационной безопасности /А. И. Смирнов. //Юридический мир. -2001. - № 8. - С. 13 – 18</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 xml:space="preserve">Смирнов, Александр Александрович. Административно-правовой статус </w:t>
      </w:r>
      <w:proofErr w:type="spellStart"/>
      <w:r w:rsidRPr="00535CAB">
        <w:rPr>
          <w:rStyle w:val="a6"/>
          <w:rFonts w:ascii="Times New Roman" w:hAnsi="Times New Roman"/>
          <w:i w:val="0"/>
          <w:sz w:val="24"/>
          <w:szCs w:val="24"/>
        </w:rPr>
        <w:t>Россотрудничества</w:t>
      </w:r>
      <w:proofErr w:type="spellEnd"/>
      <w:r w:rsidRPr="00535CAB">
        <w:rPr>
          <w:rStyle w:val="a6"/>
          <w:rFonts w:ascii="Times New Roman" w:hAnsi="Times New Roman"/>
          <w:i w:val="0"/>
          <w:sz w:val="24"/>
          <w:szCs w:val="24"/>
        </w:rPr>
        <w:t xml:space="preserve"> как ключевого субъекта реализации "мягкой силы" [Текст] / Смирнов Александр Александрович // Административное право и процесс. - 2014. - № 2.- С.39-41</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Смирнова, Людмила Александровна. РГНФ и DFG: новый этап научного сотрудничества [Текст] / Я. В. Смирнова // Вестник Российского гуманитарного научного фонда. - 2014. - № 2 (75).- С.209-212</w:t>
      </w:r>
    </w:p>
    <w:p w:rsidR="00535CAB" w:rsidRPr="00535CAB" w:rsidRDefault="00535CAB" w:rsidP="009268BA">
      <w:pPr>
        <w:spacing w:after="0" w:line="240" w:lineRule="auto"/>
        <w:ind w:firstLine="709"/>
        <w:jc w:val="both"/>
        <w:rPr>
          <w:rStyle w:val="a6"/>
          <w:rFonts w:ascii="Times New Roman" w:hAnsi="Times New Roman"/>
          <w:i w:val="0"/>
          <w:sz w:val="24"/>
          <w:szCs w:val="24"/>
          <w:lang w:val="en-US"/>
        </w:rPr>
      </w:pPr>
      <w:r w:rsidRPr="00535CAB">
        <w:rPr>
          <w:rStyle w:val="a6"/>
          <w:rFonts w:ascii="Times New Roman" w:hAnsi="Times New Roman"/>
          <w:i w:val="0"/>
          <w:sz w:val="24"/>
          <w:szCs w:val="24"/>
        </w:rPr>
        <w:t>Соглашение о сотрудничестве РГНФ с Научно-исследовательским советом Норвегии [Текст] // Вестник Российского гуманитарного научного фонда. - 2012. - № 2 (67).- С</w:t>
      </w:r>
      <w:r w:rsidRPr="00535CAB">
        <w:rPr>
          <w:rStyle w:val="a6"/>
          <w:rFonts w:ascii="Times New Roman" w:hAnsi="Times New Roman"/>
          <w:i w:val="0"/>
          <w:sz w:val="24"/>
          <w:szCs w:val="24"/>
          <w:lang w:val="en-US"/>
        </w:rPr>
        <w:t>.183-184</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Сюлькова</w:t>
      </w:r>
      <w:proofErr w:type="spellEnd"/>
      <w:r w:rsidRPr="00535CAB">
        <w:rPr>
          <w:rStyle w:val="a6"/>
          <w:rFonts w:ascii="Times New Roman" w:hAnsi="Times New Roman"/>
          <w:i w:val="0"/>
          <w:sz w:val="24"/>
          <w:szCs w:val="24"/>
        </w:rPr>
        <w:t xml:space="preserve">, Наталья Владимировна. Итоги трех лет работы Сетевого университета СНГ [Текст] / Наталья Владимировна </w:t>
      </w:r>
      <w:proofErr w:type="spellStart"/>
      <w:r w:rsidRPr="00535CAB">
        <w:rPr>
          <w:rStyle w:val="a6"/>
          <w:rFonts w:ascii="Times New Roman" w:hAnsi="Times New Roman"/>
          <w:i w:val="0"/>
          <w:sz w:val="24"/>
          <w:szCs w:val="24"/>
        </w:rPr>
        <w:t>Сюлькова</w:t>
      </w:r>
      <w:proofErr w:type="spellEnd"/>
      <w:r w:rsidRPr="00535CAB">
        <w:rPr>
          <w:rStyle w:val="a6"/>
          <w:rFonts w:ascii="Times New Roman" w:hAnsi="Times New Roman"/>
          <w:i w:val="0"/>
          <w:sz w:val="24"/>
          <w:szCs w:val="24"/>
        </w:rPr>
        <w:t xml:space="preserve"> // Ученый совет. - 2012. - № 8.- С.51-55</w:t>
      </w:r>
    </w:p>
    <w:p w:rsidR="00535CAB" w:rsidRPr="00535CAB" w:rsidRDefault="00535CAB" w:rsidP="00535CAB">
      <w:pPr>
        <w:spacing w:after="0" w:line="240" w:lineRule="auto"/>
        <w:jc w:val="both"/>
        <w:rPr>
          <w:rFonts w:ascii="Times New Roman" w:hAnsi="Times New Roman"/>
          <w:sz w:val="24"/>
          <w:szCs w:val="24"/>
        </w:rPr>
      </w:pPr>
      <w:r w:rsidRPr="00535CAB">
        <w:rPr>
          <w:rFonts w:ascii="Times New Roman" w:hAnsi="Times New Roman"/>
          <w:sz w:val="24"/>
          <w:szCs w:val="24"/>
        </w:rPr>
        <w:t xml:space="preserve">Тимофеев И. Междисциплинарная мобильность: нужен ли красный свет? // </w:t>
      </w:r>
      <w:hyperlink r:id="rId18" w:anchor="top-content" w:history="1">
        <w:r w:rsidRPr="00535CAB">
          <w:rPr>
            <w:rStyle w:val="aa"/>
            <w:rFonts w:ascii="Times New Roman" w:hAnsi="Times New Roman"/>
            <w:color w:val="auto"/>
            <w:sz w:val="24"/>
            <w:szCs w:val="24"/>
          </w:rPr>
          <w:t>http://russiancouncil.ru/inner/?id_4=7715#top-content</w:t>
        </w:r>
      </w:hyperlink>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Тривисессорн</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Джирапорн</w:t>
      </w:r>
      <w:proofErr w:type="spellEnd"/>
      <w:r w:rsidRPr="00535CAB">
        <w:rPr>
          <w:rStyle w:val="a6"/>
          <w:rFonts w:ascii="Times New Roman" w:hAnsi="Times New Roman"/>
          <w:i w:val="0"/>
          <w:sz w:val="24"/>
          <w:szCs w:val="24"/>
        </w:rPr>
        <w:t>. </w:t>
      </w:r>
      <w:proofErr w:type="spellStart"/>
      <w:r w:rsidRPr="00535CAB">
        <w:rPr>
          <w:rStyle w:val="a6"/>
          <w:rFonts w:ascii="Times New Roman" w:hAnsi="Times New Roman"/>
          <w:i w:val="0"/>
          <w:sz w:val="24"/>
          <w:szCs w:val="24"/>
        </w:rPr>
        <w:t>Таиландско</w:t>
      </w:r>
      <w:proofErr w:type="spellEnd"/>
      <w:r w:rsidRPr="00535CAB">
        <w:rPr>
          <w:rStyle w:val="a6"/>
          <w:rFonts w:ascii="Times New Roman" w:hAnsi="Times New Roman"/>
          <w:i w:val="0"/>
          <w:sz w:val="24"/>
          <w:szCs w:val="24"/>
        </w:rPr>
        <w:t xml:space="preserve">-российское сотрудничество в области культуры и образования [Текст] / Д. </w:t>
      </w:r>
      <w:proofErr w:type="spellStart"/>
      <w:r w:rsidRPr="00535CAB">
        <w:rPr>
          <w:rStyle w:val="a6"/>
          <w:rFonts w:ascii="Times New Roman" w:hAnsi="Times New Roman"/>
          <w:i w:val="0"/>
          <w:sz w:val="24"/>
          <w:szCs w:val="24"/>
        </w:rPr>
        <w:t>Тривисессорн</w:t>
      </w:r>
      <w:proofErr w:type="spellEnd"/>
      <w:r w:rsidRPr="00535CAB">
        <w:rPr>
          <w:rStyle w:val="a6"/>
          <w:rFonts w:ascii="Times New Roman" w:hAnsi="Times New Roman"/>
          <w:i w:val="0"/>
          <w:sz w:val="24"/>
          <w:szCs w:val="24"/>
        </w:rPr>
        <w:t xml:space="preserve"> // Известия Уральского федерального университета. Сер. 2, Гуманитарные науки. - 2012. - № 3 (105).- С.247-257</w:t>
      </w:r>
    </w:p>
    <w:p w:rsidR="00535CAB" w:rsidRPr="00535CAB" w:rsidRDefault="00535CAB" w:rsidP="009268BA">
      <w:pPr>
        <w:spacing w:after="0" w:line="240" w:lineRule="auto"/>
        <w:ind w:firstLine="708"/>
        <w:jc w:val="both"/>
        <w:rPr>
          <w:rFonts w:ascii="Times New Roman" w:hAnsi="Times New Roman"/>
          <w:sz w:val="24"/>
          <w:szCs w:val="24"/>
        </w:rPr>
      </w:pPr>
      <w:r w:rsidRPr="00535CAB">
        <w:rPr>
          <w:rFonts w:ascii="Times New Roman" w:hAnsi="Times New Roman"/>
          <w:sz w:val="24"/>
          <w:szCs w:val="24"/>
        </w:rPr>
        <w:t>Фролов, Д. Б. Государственная система информационного противоборства в условиях психологической войны</w:t>
      </w:r>
      <w:r w:rsidRPr="00535CAB">
        <w:rPr>
          <w:rStyle w:val="apple-converted-space"/>
          <w:rFonts w:ascii="Times New Roman" w:hAnsi="Times New Roman"/>
          <w:sz w:val="24"/>
          <w:szCs w:val="24"/>
        </w:rPr>
        <w:t> </w:t>
      </w:r>
      <w:r w:rsidRPr="00535CAB">
        <w:rPr>
          <w:rFonts w:ascii="Times New Roman" w:hAnsi="Times New Roman"/>
          <w:sz w:val="24"/>
          <w:szCs w:val="24"/>
        </w:rPr>
        <w:t>/Д. Б. Фролов.</w:t>
      </w:r>
      <w:r w:rsidRPr="00535CAB">
        <w:rPr>
          <w:rFonts w:ascii="Times New Roman" w:hAnsi="Times New Roman"/>
          <w:sz w:val="24"/>
          <w:szCs w:val="24"/>
        </w:rPr>
        <w:br/>
        <w:t xml:space="preserve">//Закон и право. -2003. - № 11. - С. 3 - 6 </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 xml:space="preserve">Фу </w:t>
      </w:r>
      <w:proofErr w:type="spellStart"/>
      <w:r w:rsidRPr="00535CAB">
        <w:rPr>
          <w:rStyle w:val="a6"/>
          <w:rFonts w:ascii="Times New Roman" w:hAnsi="Times New Roman"/>
          <w:i w:val="0"/>
          <w:sz w:val="24"/>
          <w:szCs w:val="24"/>
        </w:rPr>
        <w:t>Минсинь</w:t>
      </w:r>
      <w:proofErr w:type="spellEnd"/>
      <w:r w:rsidRPr="00535CAB">
        <w:rPr>
          <w:rStyle w:val="a6"/>
          <w:rFonts w:ascii="Times New Roman" w:hAnsi="Times New Roman"/>
          <w:i w:val="0"/>
          <w:sz w:val="24"/>
          <w:szCs w:val="24"/>
        </w:rPr>
        <w:t xml:space="preserve"> Диалог цивилизаций и гуманитарное сотрудничество [Текст] / Фу </w:t>
      </w:r>
      <w:proofErr w:type="spellStart"/>
      <w:r w:rsidRPr="00535CAB">
        <w:rPr>
          <w:rStyle w:val="a6"/>
          <w:rFonts w:ascii="Times New Roman" w:hAnsi="Times New Roman"/>
          <w:i w:val="0"/>
          <w:sz w:val="24"/>
          <w:szCs w:val="24"/>
        </w:rPr>
        <w:t>Минсинь</w:t>
      </w:r>
      <w:proofErr w:type="spellEnd"/>
      <w:r w:rsidRPr="00535CAB">
        <w:rPr>
          <w:rStyle w:val="a6"/>
          <w:rFonts w:ascii="Times New Roman" w:hAnsi="Times New Roman"/>
          <w:i w:val="0"/>
          <w:sz w:val="24"/>
          <w:szCs w:val="24"/>
        </w:rPr>
        <w:t xml:space="preserve"> // Китай. - 2013. - № 2.- С.58-59</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gramStart"/>
      <w:r w:rsidRPr="00535CAB">
        <w:rPr>
          <w:rStyle w:val="a6"/>
          <w:rFonts w:ascii="Times New Roman" w:hAnsi="Times New Roman"/>
          <w:i w:val="0"/>
          <w:sz w:val="24"/>
          <w:szCs w:val="24"/>
        </w:rPr>
        <w:t>Хазов</w:t>
      </w:r>
      <w:proofErr w:type="gramEnd"/>
      <w:r w:rsidRPr="00535CAB">
        <w:rPr>
          <w:rStyle w:val="a6"/>
          <w:rFonts w:ascii="Times New Roman" w:hAnsi="Times New Roman"/>
          <w:i w:val="0"/>
          <w:sz w:val="24"/>
          <w:szCs w:val="24"/>
        </w:rPr>
        <w:t>, Евгений Николаевич. Международно-правовая защита национально-культурного достояния народов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монография / Е. Н. Хазов, В. Е. </w:t>
      </w:r>
      <w:proofErr w:type="spellStart"/>
      <w:r w:rsidRPr="00535CAB">
        <w:rPr>
          <w:rStyle w:val="a6"/>
          <w:rFonts w:ascii="Times New Roman" w:hAnsi="Times New Roman"/>
          <w:i w:val="0"/>
          <w:sz w:val="24"/>
          <w:szCs w:val="24"/>
        </w:rPr>
        <w:t>Хазова</w:t>
      </w:r>
      <w:proofErr w:type="spellEnd"/>
      <w:r w:rsidRPr="00535CAB">
        <w:rPr>
          <w:rStyle w:val="a6"/>
          <w:rFonts w:ascii="Times New Roman" w:hAnsi="Times New Roman"/>
          <w:i w:val="0"/>
          <w:sz w:val="24"/>
          <w:szCs w:val="24"/>
        </w:rPr>
        <w:t>. - Москва</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ЮНИТИ-ДАНА</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Закон и право, 2009. - 155 с.</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Харина, Ирина Вячеславовна. Образовательное пространство российского дальневосточного вуза в контексте международного сотрудничества стран АТР [Текст] / И. В. Харина // Социальные и гуманитарные науки на Дальнем Востоке. - 2013. - № 4 (40).- С.156-160</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Цуй</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Чжен</w:t>
      </w:r>
      <w:proofErr w:type="spellEnd"/>
      <w:r w:rsidRPr="00535CAB">
        <w:rPr>
          <w:rStyle w:val="a6"/>
          <w:rFonts w:ascii="Times New Roman" w:hAnsi="Times New Roman"/>
          <w:i w:val="0"/>
          <w:sz w:val="24"/>
          <w:szCs w:val="24"/>
        </w:rPr>
        <w:t xml:space="preserve"> Китайско-российское научно-техническое сотрудничество: теория и практика [Текст] / </w:t>
      </w:r>
      <w:proofErr w:type="spellStart"/>
      <w:r w:rsidRPr="00535CAB">
        <w:rPr>
          <w:rStyle w:val="a6"/>
          <w:rFonts w:ascii="Times New Roman" w:hAnsi="Times New Roman"/>
          <w:i w:val="0"/>
          <w:sz w:val="24"/>
          <w:szCs w:val="24"/>
        </w:rPr>
        <w:t>Цуй</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Чжен</w:t>
      </w:r>
      <w:proofErr w:type="spellEnd"/>
      <w:r w:rsidRPr="00535CAB">
        <w:rPr>
          <w:rStyle w:val="a6"/>
          <w:rFonts w:ascii="Times New Roman" w:hAnsi="Times New Roman"/>
          <w:i w:val="0"/>
          <w:sz w:val="24"/>
          <w:szCs w:val="24"/>
        </w:rPr>
        <w:t xml:space="preserve"> // Современные гуманитарные исследования. - 2013. - № 5.- С.254-260</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Чэн</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Эньцин</w:t>
      </w:r>
      <w:proofErr w:type="spellEnd"/>
      <w:r w:rsidRPr="00535CAB">
        <w:rPr>
          <w:rStyle w:val="a6"/>
          <w:rFonts w:ascii="Times New Roman" w:hAnsi="Times New Roman"/>
          <w:i w:val="0"/>
          <w:sz w:val="24"/>
          <w:szCs w:val="24"/>
        </w:rPr>
        <w:t xml:space="preserve"> Проблемы международной интеграции в </w:t>
      </w:r>
      <w:proofErr w:type="spellStart"/>
      <w:r w:rsidRPr="00535CAB">
        <w:rPr>
          <w:rStyle w:val="a6"/>
          <w:rFonts w:ascii="Times New Roman" w:hAnsi="Times New Roman"/>
          <w:i w:val="0"/>
          <w:sz w:val="24"/>
          <w:szCs w:val="24"/>
        </w:rPr>
        <w:t>вышеобразовательном</w:t>
      </w:r>
      <w:proofErr w:type="spellEnd"/>
      <w:r w:rsidRPr="00535CAB">
        <w:rPr>
          <w:rStyle w:val="a6"/>
          <w:rFonts w:ascii="Times New Roman" w:hAnsi="Times New Roman"/>
          <w:i w:val="0"/>
          <w:sz w:val="24"/>
          <w:szCs w:val="24"/>
        </w:rPr>
        <w:t xml:space="preserve"> сотрудничестве для вузов Китая и России [Текст] / </w:t>
      </w:r>
      <w:proofErr w:type="spellStart"/>
      <w:r w:rsidRPr="00535CAB">
        <w:rPr>
          <w:rStyle w:val="a6"/>
          <w:rFonts w:ascii="Times New Roman" w:hAnsi="Times New Roman"/>
          <w:i w:val="0"/>
          <w:sz w:val="24"/>
          <w:szCs w:val="24"/>
        </w:rPr>
        <w:t>Чэн</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Эньцин</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Чжан</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Цюаньфэнь</w:t>
      </w:r>
      <w:proofErr w:type="spellEnd"/>
      <w:r w:rsidRPr="00535CAB">
        <w:rPr>
          <w:rStyle w:val="a6"/>
          <w:rFonts w:ascii="Times New Roman" w:hAnsi="Times New Roman"/>
          <w:i w:val="0"/>
          <w:sz w:val="24"/>
          <w:szCs w:val="24"/>
        </w:rPr>
        <w:t xml:space="preserve"> // Вопросы гуманитарных наук. - 2013. - № 1 (64).- С.67-69</w:t>
      </w:r>
    </w:p>
    <w:p w:rsidR="00535CAB" w:rsidRPr="00535CAB" w:rsidRDefault="00535CAB" w:rsidP="00535CAB">
      <w:pPr>
        <w:spacing w:after="0" w:line="240" w:lineRule="auto"/>
        <w:jc w:val="both"/>
        <w:rPr>
          <w:rFonts w:ascii="Times New Roman" w:hAnsi="Times New Roman"/>
          <w:sz w:val="24"/>
          <w:szCs w:val="24"/>
        </w:rPr>
      </w:pPr>
      <w:r w:rsidRPr="00535CAB">
        <w:rPr>
          <w:rFonts w:ascii="Times New Roman" w:hAnsi="Times New Roman"/>
          <w:sz w:val="24"/>
          <w:szCs w:val="24"/>
        </w:rPr>
        <w:t>Шариков П. Информационное сдерживание: трансформация парадигмы стратегической стабильности // http://russiancouncil.ru/inner/?id_4=2291#top-content</w:t>
      </w:r>
    </w:p>
    <w:p w:rsidR="00535CAB" w:rsidRPr="00535CAB" w:rsidRDefault="00535CAB" w:rsidP="00535CAB">
      <w:pPr>
        <w:spacing w:after="0" w:line="240" w:lineRule="auto"/>
        <w:jc w:val="both"/>
        <w:rPr>
          <w:rFonts w:ascii="Times New Roman" w:hAnsi="Times New Roman"/>
          <w:sz w:val="24"/>
          <w:szCs w:val="24"/>
        </w:rPr>
      </w:pPr>
      <w:r w:rsidRPr="00535CAB">
        <w:rPr>
          <w:rFonts w:ascii="Times New Roman" w:hAnsi="Times New Roman"/>
          <w:sz w:val="24"/>
          <w:szCs w:val="24"/>
        </w:rPr>
        <w:t xml:space="preserve">Шариков П. Эффект </w:t>
      </w:r>
      <w:proofErr w:type="spellStart"/>
      <w:r w:rsidRPr="00535CAB">
        <w:rPr>
          <w:rFonts w:ascii="Times New Roman" w:hAnsi="Times New Roman"/>
          <w:sz w:val="24"/>
          <w:szCs w:val="24"/>
        </w:rPr>
        <w:t>Сноудена</w:t>
      </w:r>
      <w:proofErr w:type="spellEnd"/>
      <w:r w:rsidRPr="00535CAB">
        <w:rPr>
          <w:rFonts w:ascii="Times New Roman" w:hAnsi="Times New Roman"/>
          <w:sz w:val="24"/>
          <w:szCs w:val="24"/>
        </w:rPr>
        <w:t xml:space="preserve"> // </w:t>
      </w:r>
      <w:hyperlink r:id="rId19" w:anchor="top-content" w:history="1">
        <w:r w:rsidRPr="00535CAB">
          <w:rPr>
            <w:rStyle w:val="aa"/>
            <w:rFonts w:ascii="Times New Roman" w:hAnsi="Times New Roman"/>
            <w:color w:val="auto"/>
            <w:sz w:val="24"/>
            <w:szCs w:val="24"/>
          </w:rPr>
          <w:t>http://russiancouncil.ru/inner/?id_4=3275#top-content</w:t>
        </w:r>
      </w:hyperlink>
    </w:p>
    <w:p w:rsidR="00535CAB" w:rsidRPr="00535CAB" w:rsidRDefault="00535CAB" w:rsidP="009268BA">
      <w:pPr>
        <w:spacing w:after="0" w:line="240" w:lineRule="auto"/>
        <w:ind w:firstLine="709"/>
        <w:jc w:val="both"/>
        <w:rPr>
          <w:rFonts w:ascii="Times New Roman" w:hAnsi="Times New Roman"/>
          <w:sz w:val="24"/>
          <w:szCs w:val="24"/>
        </w:rPr>
      </w:pPr>
      <w:r w:rsidRPr="00535CAB">
        <w:rPr>
          <w:rFonts w:ascii="Times New Roman" w:hAnsi="Times New Roman"/>
          <w:sz w:val="24"/>
          <w:szCs w:val="24"/>
        </w:rPr>
        <w:t>Шер, Л. Безопасность и конфиденциальность в Сети.</w:t>
      </w:r>
      <w:r w:rsidRPr="00535CAB">
        <w:rPr>
          <w:rFonts w:ascii="Times New Roman" w:hAnsi="Times New Roman"/>
          <w:sz w:val="24"/>
          <w:szCs w:val="24"/>
        </w:rPr>
        <w:br/>
        <w:t>//Российская юстиция. -2000. - № 12. - С. 53</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Шестаков, Вячеслав Павлович. Русские в британских университетах. Опыт интеллектуальной истории и культурного обмена [Текст]</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монография / В. П. Шестаков ; Федеральное научно-исследовательское учреждение "Институт культурологии". - Санкт-Петербург</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Нестор-История, 2009. - 302 с.</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lastRenderedPageBreak/>
        <w:t>Ширин, Сергей Сергеевич. Роль международной организации "</w:t>
      </w:r>
      <w:proofErr w:type="spellStart"/>
      <w:r w:rsidRPr="00535CAB">
        <w:rPr>
          <w:rStyle w:val="a6"/>
          <w:rFonts w:ascii="Times New Roman" w:hAnsi="Times New Roman"/>
          <w:i w:val="0"/>
          <w:sz w:val="24"/>
          <w:szCs w:val="24"/>
        </w:rPr>
        <w:t>Web</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Science</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Trust</w:t>
      </w:r>
      <w:proofErr w:type="spellEnd"/>
      <w:r w:rsidRPr="00535CAB">
        <w:rPr>
          <w:rStyle w:val="a6"/>
          <w:rFonts w:ascii="Times New Roman" w:hAnsi="Times New Roman"/>
          <w:i w:val="0"/>
          <w:sz w:val="24"/>
          <w:szCs w:val="24"/>
        </w:rPr>
        <w:t>" в развитии политологического направления исследований всемирной паутины [Текст] / С. С. Ширин // Научно-технические ведомости Санкт-Петербургского государственного политехнического университета. Сер</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Гуманитарные и общественные науки. - 2012. - № 4 (160).- С.133-139</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Ширин, Сергей Сергеевич. Роль международной организации "</w:t>
      </w:r>
      <w:proofErr w:type="spellStart"/>
      <w:r w:rsidRPr="00535CAB">
        <w:rPr>
          <w:rStyle w:val="a6"/>
          <w:rFonts w:ascii="Times New Roman" w:hAnsi="Times New Roman"/>
          <w:i w:val="0"/>
          <w:sz w:val="24"/>
          <w:szCs w:val="24"/>
        </w:rPr>
        <w:t>Web</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Science</w:t>
      </w:r>
      <w:proofErr w:type="spell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Trust</w:t>
      </w:r>
      <w:proofErr w:type="spellEnd"/>
      <w:r w:rsidRPr="00535CAB">
        <w:rPr>
          <w:rStyle w:val="a6"/>
          <w:rFonts w:ascii="Times New Roman" w:hAnsi="Times New Roman"/>
          <w:i w:val="0"/>
          <w:sz w:val="24"/>
          <w:szCs w:val="24"/>
        </w:rPr>
        <w:t>" в развитии политологического направления исследований всемирной паутины [Текст] / С. С. Ширин // Научно-технические ведомости Санкт-Петербургского государственного политехнического университета. Сер</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Гуманитарные и общественные науки. - 2012. - № 4 (160).- С.133-139</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Щербакова, Вера. Италия не расстается с русским [Текст] / Вера Щербакова</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 xml:space="preserve"> [</w:t>
      </w:r>
      <w:proofErr w:type="spellStart"/>
      <w:r w:rsidRPr="00535CAB">
        <w:rPr>
          <w:rStyle w:val="a6"/>
          <w:rFonts w:ascii="Times New Roman" w:hAnsi="Times New Roman"/>
          <w:i w:val="0"/>
          <w:sz w:val="24"/>
          <w:szCs w:val="24"/>
        </w:rPr>
        <w:t>коммент</w:t>
      </w:r>
      <w:proofErr w:type="spellEnd"/>
      <w:r w:rsidRPr="00535CAB">
        <w:rPr>
          <w:rStyle w:val="a6"/>
          <w:rFonts w:ascii="Times New Roman" w:hAnsi="Times New Roman"/>
          <w:i w:val="0"/>
          <w:sz w:val="24"/>
          <w:szCs w:val="24"/>
        </w:rPr>
        <w:t>. подготовил Георгий Степанов] // Эхо планеты. - 2013. - № 7.- С.42-43</w:t>
      </w:r>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Щеткин</w:t>
      </w:r>
      <w:proofErr w:type="spellEnd"/>
      <w:r w:rsidRPr="00535CAB">
        <w:rPr>
          <w:rStyle w:val="a6"/>
          <w:rFonts w:ascii="Times New Roman" w:hAnsi="Times New Roman"/>
          <w:i w:val="0"/>
          <w:sz w:val="24"/>
          <w:szCs w:val="24"/>
        </w:rPr>
        <w:t xml:space="preserve"> И. М. Методологические основы интернационализации высшего образования [Текст] / И. М. </w:t>
      </w:r>
      <w:proofErr w:type="spellStart"/>
      <w:r w:rsidRPr="00535CAB">
        <w:rPr>
          <w:rStyle w:val="a6"/>
          <w:rFonts w:ascii="Times New Roman" w:hAnsi="Times New Roman"/>
          <w:i w:val="0"/>
          <w:sz w:val="24"/>
          <w:szCs w:val="24"/>
        </w:rPr>
        <w:t>Щеткин</w:t>
      </w:r>
      <w:proofErr w:type="spellEnd"/>
      <w:r w:rsidRPr="00535CAB">
        <w:rPr>
          <w:rStyle w:val="a6"/>
          <w:rFonts w:ascii="Times New Roman" w:hAnsi="Times New Roman"/>
          <w:i w:val="0"/>
          <w:sz w:val="24"/>
          <w:szCs w:val="24"/>
        </w:rPr>
        <w:t xml:space="preserve">, С. Н. </w:t>
      </w:r>
      <w:proofErr w:type="spellStart"/>
      <w:r w:rsidRPr="00535CAB">
        <w:rPr>
          <w:rStyle w:val="a6"/>
          <w:rFonts w:ascii="Times New Roman" w:hAnsi="Times New Roman"/>
          <w:i w:val="0"/>
          <w:sz w:val="24"/>
          <w:szCs w:val="24"/>
        </w:rPr>
        <w:t>Широбоков</w:t>
      </w:r>
      <w:proofErr w:type="spellEnd"/>
      <w:r w:rsidRPr="00535CAB">
        <w:rPr>
          <w:rStyle w:val="a6"/>
          <w:rFonts w:ascii="Times New Roman" w:hAnsi="Times New Roman"/>
          <w:i w:val="0"/>
          <w:sz w:val="24"/>
          <w:szCs w:val="24"/>
        </w:rPr>
        <w:t xml:space="preserve"> // Известия Волгоградского государственного технического университета. Сер</w:t>
      </w:r>
      <w:proofErr w:type="gramStart"/>
      <w:r w:rsidRPr="00535CAB">
        <w:rPr>
          <w:rStyle w:val="a6"/>
          <w:rFonts w:ascii="Times New Roman" w:hAnsi="Times New Roman"/>
          <w:i w:val="0"/>
          <w:sz w:val="24"/>
          <w:szCs w:val="24"/>
        </w:rPr>
        <w:t xml:space="preserve">.: </w:t>
      </w:r>
      <w:proofErr w:type="gramEnd"/>
      <w:r w:rsidRPr="00535CAB">
        <w:rPr>
          <w:rStyle w:val="a6"/>
          <w:rFonts w:ascii="Times New Roman" w:hAnsi="Times New Roman"/>
          <w:i w:val="0"/>
          <w:sz w:val="24"/>
          <w:szCs w:val="24"/>
        </w:rPr>
        <w:t>Проблемы социально-гуманитарного знания. - 2013. - № 2.- С.29-32</w:t>
      </w:r>
    </w:p>
    <w:p w:rsidR="00535CAB" w:rsidRPr="00535CAB" w:rsidRDefault="005916CC" w:rsidP="00535CAB">
      <w:pPr>
        <w:spacing w:after="0" w:line="240" w:lineRule="auto"/>
        <w:jc w:val="both"/>
        <w:rPr>
          <w:rStyle w:val="af4"/>
          <w:rFonts w:ascii="Times New Roman" w:hAnsi="Times New Roman"/>
          <w:b w:val="0"/>
          <w:sz w:val="24"/>
          <w:szCs w:val="24"/>
        </w:rPr>
      </w:pPr>
      <w:hyperlink r:id="rId20" w:tgtFrame="_blank" w:history="1">
        <w:r w:rsidR="00535CAB" w:rsidRPr="00535CAB">
          <w:rPr>
            <w:rStyle w:val="aa"/>
            <w:rFonts w:ascii="Times New Roman" w:hAnsi="Times New Roman"/>
            <w:bCs/>
            <w:color w:val="auto"/>
            <w:sz w:val="24"/>
            <w:szCs w:val="24"/>
          </w:rPr>
          <w:t>Электронная интернационализация: англоязычные интернет-ресурсы российских университетов. № 24/2015</w:t>
        </w:r>
      </w:hyperlink>
      <w:r w:rsidR="00535CAB" w:rsidRPr="00535CAB">
        <w:rPr>
          <w:rStyle w:val="af4"/>
          <w:rFonts w:ascii="Times New Roman" w:hAnsi="Times New Roman"/>
          <w:sz w:val="24"/>
          <w:szCs w:val="24"/>
        </w:rPr>
        <w:t xml:space="preserve">, 492 Кб // </w:t>
      </w:r>
      <w:hyperlink r:id="rId21" w:anchor="top-content" w:history="1">
        <w:r w:rsidR="00535CAB" w:rsidRPr="00535CAB">
          <w:rPr>
            <w:rStyle w:val="aa"/>
            <w:rFonts w:ascii="Times New Roman" w:hAnsi="Times New Roman"/>
            <w:color w:val="auto"/>
            <w:sz w:val="24"/>
            <w:szCs w:val="24"/>
          </w:rPr>
          <w:t>http://russiancouncil.ru/inner/?id_4=6982#top-content</w:t>
        </w:r>
      </w:hyperlink>
    </w:p>
    <w:p w:rsidR="00535CAB" w:rsidRPr="00535CAB" w:rsidRDefault="00535CAB" w:rsidP="009268BA">
      <w:pPr>
        <w:spacing w:after="0" w:line="240" w:lineRule="auto"/>
        <w:ind w:firstLine="709"/>
        <w:jc w:val="both"/>
        <w:rPr>
          <w:rStyle w:val="a6"/>
          <w:rFonts w:ascii="Times New Roman" w:hAnsi="Times New Roman"/>
          <w:i w:val="0"/>
          <w:sz w:val="24"/>
          <w:szCs w:val="24"/>
        </w:rPr>
      </w:pPr>
      <w:proofErr w:type="spellStart"/>
      <w:r w:rsidRPr="00535CAB">
        <w:rPr>
          <w:rStyle w:val="a6"/>
          <w:rFonts w:ascii="Times New Roman" w:hAnsi="Times New Roman"/>
          <w:i w:val="0"/>
          <w:sz w:val="24"/>
          <w:szCs w:val="24"/>
        </w:rPr>
        <w:t>Эльмуратова</w:t>
      </w:r>
      <w:proofErr w:type="spellEnd"/>
      <w:r w:rsidRPr="00535CAB">
        <w:rPr>
          <w:rStyle w:val="a6"/>
          <w:rFonts w:ascii="Times New Roman" w:hAnsi="Times New Roman"/>
          <w:i w:val="0"/>
          <w:sz w:val="24"/>
          <w:szCs w:val="24"/>
        </w:rPr>
        <w:t xml:space="preserve"> У. Ф. Роль международных организаций в развитии системы образования Республики Узбекистан (1991-2010 гг.) [Текст] / У. Ф. </w:t>
      </w:r>
      <w:proofErr w:type="spellStart"/>
      <w:r w:rsidRPr="00535CAB">
        <w:rPr>
          <w:rStyle w:val="a6"/>
          <w:rFonts w:ascii="Times New Roman" w:hAnsi="Times New Roman"/>
          <w:i w:val="0"/>
          <w:sz w:val="24"/>
          <w:szCs w:val="24"/>
        </w:rPr>
        <w:t>Эльмуратова</w:t>
      </w:r>
      <w:proofErr w:type="spellEnd"/>
      <w:r w:rsidRPr="00535CAB">
        <w:rPr>
          <w:rStyle w:val="a6"/>
          <w:rFonts w:ascii="Times New Roman" w:hAnsi="Times New Roman"/>
          <w:i w:val="0"/>
          <w:sz w:val="24"/>
          <w:szCs w:val="24"/>
        </w:rPr>
        <w:t xml:space="preserve"> // Вестник развития науки и образования. - 2012. - № 4.- С.95-98 </w:t>
      </w:r>
    </w:p>
    <w:p w:rsidR="00535CAB" w:rsidRPr="00535CAB" w:rsidRDefault="00535CAB" w:rsidP="009268BA">
      <w:pPr>
        <w:spacing w:after="0" w:line="240" w:lineRule="auto"/>
        <w:ind w:firstLine="709"/>
        <w:jc w:val="both"/>
        <w:rPr>
          <w:rStyle w:val="a6"/>
          <w:rFonts w:ascii="Times New Roman" w:hAnsi="Times New Roman"/>
          <w:i w:val="0"/>
          <w:sz w:val="24"/>
          <w:szCs w:val="24"/>
        </w:rPr>
      </w:pPr>
      <w:r w:rsidRPr="00535CAB">
        <w:rPr>
          <w:rStyle w:val="a6"/>
          <w:rFonts w:ascii="Times New Roman" w:hAnsi="Times New Roman"/>
          <w:i w:val="0"/>
          <w:sz w:val="24"/>
          <w:szCs w:val="24"/>
        </w:rPr>
        <w:t>Ярошенко, Николай Николаевич. Потенциал художественного образования в гуманитарном сотрудничестве государств-участников СНГ: стратегические подходы ЮНЕСКО [Текст] / Н. Н. Ярошенко // Вестник Московского государственного университета культуры и искусств. - 2013. - № 2.- С.150-154</w:t>
      </w:r>
    </w:p>
    <w:p w:rsidR="00535CAB" w:rsidRPr="009268BA" w:rsidRDefault="00535CAB" w:rsidP="009268BA">
      <w:pPr>
        <w:spacing w:after="0" w:line="240" w:lineRule="auto"/>
        <w:ind w:firstLine="708"/>
        <w:jc w:val="both"/>
        <w:rPr>
          <w:rStyle w:val="a6"/>
          <w:rFonts w:ascii="Times New Roman" w:hAnsi="Times New Roman"/>
          <w:i w:val="0"/>
          <w:sz w:val="24"/>
          <w:szCs w:val="24"/>
        </w:rPr>
      </w:pPr>
    </w:p>
    <w:p w:rsidR="008C6179" w:rsidRPr="009268BA" w:rsidRDefault="008C6179" w:rsidP="009268BA">
      <w:pPr>
        <w:pStyle w:val="2"/>
        <w:spacing w:after="0" w:line="240" w:lineRule="auto"/>
        <w:ind w:left="0" w:firstLine="709"/>
        <w:jc w:val="both"/>
        <w:rPr>
          <w:rFonts w:ascii="Times New Roman" w:hAnsi="Times New Roman"/>
          <w:b/>
          <w:bCs/>
          <w:sz w:val="24"/>
          <w:szCs w:val="24"/>
        </w:rPr>
      </w:pPr>
    </w:p>
    <w:p w:rsidR="008C6179" w:rsidRPr="009268BA" w:rsidRDefault="008C6179" w:rsidP="009268BA">
      <w:pPr>
        <w:pStyle w:val="2"/>
        <w:spacing w:after="0" w:line="240" w:lineRule="auto"/>
        <w:ind w:left="0" w:firstLine="709"/>
        <w:jc w:val="both"/>
        <w:rPr>
          <w:rFonts w:ascii="Times New Roman" w:hAnsi="Times New Roman"/>
          <w:b/>
          <w:bCs/>
          <w:sz w:val="24"/>
          <w:szCs w:val="24"/>
        </w:rPr>
      </w:pPr>
    </w:p>
    <w:p w:rsidR="00EE7E6D" w:rsidRPr="009268BA" w:rsidRDefault="00EE7E6D" w:rsidP="009268BA">
      <w:pPr>
        <w:pStyle w:val="2"/>
        <w:spacing w:after="0" w:line="240" w:lineRule="auto"/>
        <w:ind w:left="0" w:firstLine="709"/>
        <w:jc w:val="both"/>
        <w:rPr>
          <w:rFonts w:ascii="Times New Roman" w:hAnsi="Times New Roman"/>
          <w:b/>
          <w:bCs/>
          <w:sz w:val="24"/>
          <w:szCs w:val="24"/>
        </w:rPr>
      </w:pPr>
      <w:r w:rsidRPr="009268BA">
        <w:rPr>
          <w:rFonts w:ascii="Times New Roman" w:hAnsi="Times New Roman"/>
          <w:b/>
          <w:bCs/>
          <w:sz w:val="24"/>
          <w:szCs w:val="24"/>
        </w:rPr>
        <w:t>7 Перечень ресурсов информационно-телекоммуникационной сети «Интернет», необходимых для освоения дисциплины (модуля)</w:t>
      </w:r>
    </w:p>
    <w:p w:rsidR="00EE7E6D" w:rsidRPr="009268BA" w:rsidRDefault="00EE7E6D" w:rsidP="009268BA">
      <w:pPr>
        <w:pStyle w:val="2"/>
        <w:spacing w:after="0" w:line="240" w:lineRule="auto"/>
        <w:ind w:left="0" w:firstLine="709"/>
        <w:jc w:val="both"/>
        <w:rPr>
          <w:rFonts w:ascii="Times New Roman" w:hAnsi="Times New Roman"/>
          <w:b/>
          <w:bCs/>
          <w:sz w:val="24"/>
          <w:szCs w:val="24"/>
        </w:rPr>
      </w:pPr>
    </w:p>
    <w:p w:rsidR="00EE7E6D" w:rsidRDefault="00EE7E6D" w:rsidP="009268BA">
      <w:pPr>
        <w:pStyle w:val="2"/>
        <w:spacing w:after="0" w:line="240" w:lineRule="auto"/>
        <w:ind w:left="0" w:firstLine="709"/>
        <w:jc w:val="both"/>
        <w:rPr>
          <w:rFonts w:ascii="Times New Roman" w:hAnsi="Times New Roman"/>
          <w:sz w:val="24"/>
          <w:szCs w:val="24"/>
        </w:rPr>
      </w:pPr>
      <w:r w:rsidRPr="009268BA">
        <w:rPr>
          <w:rFonts w:ascii="Times New Roman" w:hAnsi="Times New Roman"/>
          <w:sz w:val="24"/>
          <w:szCs w:val="24"/>
        </w:rPr>
        <w:t xml:space="preserve">Данный раздел заполняется в соответствии с требованиями соответствующих разделов  ФГОС </w:t>
      </w:r>
      <w:proofErr w:type="gramStart"/>
      <w:r w:rsidRPr="009268BA">
        <w:rPr>
          <w:rFonts w:ascii="Times New Roman" w:hAnsi="Times New Roman"/>
          <w:sz w:val="24"/>
          <w:szCs w:val="24"/>
        </w:rPr>
        <w:t>ВО</w:t>
      </w:r>
      <w:proofErr w:type="gramEnd"/>
      <w:r w:rsidRPr="009268BA">
        <w:rPr>
          <w:rFonts w:ascii="Times New Roman" w:hAnsi="Times New Roman"/>
          <w:sz w:val="24"/>
          <w:szCs w:val="24"/>
        </w:rPr>
        <w:t xml:space="preserve">.  </w:t>
      </w:r>
    </w:p>
    <w:p w:rsidR="00535CAB" w:rsidRPr="009268BA" w:rsidRDefault="00535CAB" w:rsidP="009268BA">
      <w:pPr>
        <w:pStyle w:val="2"/>
        <w:spacing w:after="0" w:line="240" w:lineRule="auto"/>
        <w:ind w:left="0" w:firstLine="709"/>
        <w:jc w:val="both"/>
        <w:rPr>
          <w:rFonts w:ascii="Times New Roman" w:hAnsi="Times New Roman"/>
          <w:sz w:val="24"/>
          <w:szCs w:val="24"/>
        </w:rPr>
      </w:pPr>
      <w:r>
        <w:rPr>
          <w:rFonts w:ascii="Times New Roman" w:hAnsi="Times New Roman"/>
          <w:sz w:val="24"/>
          <w:szCs w:val="24"/>
        </w:rPr>
        <w:t>http://russiancouncil.ru</w:t>
      </w:r>
    </w:p>
    <w:p w:rsidR="00EE7E6D" w:rsidRPr="009268BA" w:rsidRDefault="005916CC" w:rsidP="009268BA">
      <w:pPr>
        <w:spacing w:after="0" w:line="240" w:lineRule="auto"/>
        <w:ind w:firstLine="709"/>
        <w:jc w:val="both"/>
        <w:rPr>
          <w:rFonts w:ascii="Times New Roman" w:hAnsi="Times New Roman"/>
          <w:sz w:val="24"/>
          <w:szCs w:val="24"/>
        </w:rPr>
      </w:pPr>
      <w:hyperlink r:id="rId22" w:history="1">
        <w:r w:rsidR="00E5601F" w:rsidRPr="009268BA">
          <w:rPr>
            <w:rStyle w:val="aa"/>
            <w:rFonts w:ascii="Times New Roman" w:hAnsi="Times New Roman"/>
            <w:color w:val="auto"/>
            <w:sz w:val="24"/>
            <w:szCs w:val="24"/>
            <w:u w:val="none"/>
          </w:rPr>
          <w:t>http://www.mid.ru</w:t>
        </w:r>
      </w:hyperlink>
    </w:p>
    <w:p w:rsidR="00E5601F" w:rsidRPr="009268BA" w:rsidRDefault="005916CC" w:rsidP="009268BA">
      <w:pPr>
        <w:spacing w:after="0" w:line="240" w:lineRule="auto"/>
        <w:ind w:firstLine="709"/>
        <w:jc w:val="both"/>
        <w:rPr>
          <w:rFonts w:ascii="Times New Roman" w:hAnsi="Times New Roman"/>
          <w:sz w:val="24"/>
          <w:szCs w:val="24"/>
        </w:rPr>
      </w:pPr>
      <w:hyperlink r:id="rId23" w:history="1">
        <w:r w:rsidR="00E5601F" w:rsidRPr="009268BA">
          <w:rPr>
            <w:rStyle w:val="aa"/>
            <w:rFonts w:ascii="Times New Roman" w:hAnsi="Times New Roman"/>
            <w:color w:val="auto"/>
            <w:sz w:val="24"/>
            <w:szCs w:val="24"/>
            <w:u w:val="none"/>
          </w:rPr>
          <w:t>http://mkrf.ru/</w:t>
        </w:r>
      </w:hyperlink>
    </w:p>
    <w:p w:rsidR="00E5601F" w:rsidRPr="009268BA" w:rsidRDefault="005916CC" w:rsidP="009268BA">
      <w:pPr>
        <w:spacing w:after="0" w:line="240" w:lineRule="auto"/>
        <w:ind w:firstLine="709"/>
        <w:jc w:val="both"/>
        <w:rPr>
          <w:rStyle w:val="serp-urlitem"/>
          <w:rFonts w:ascii="Times New Roman" w:hAnsi="Times New Roman"/>
          <w:sz w:val="24"/>
          <w:szCs w:val="24"/>
          <w:shd w:val="clear" w:color="auto" w:fill="FFFFFF"/>
        </w:rPr>
      </w:pPr>
      <w:hyperlink r:id="rId24" w:tgtFrame="_blank" w:history="1">
        <w:r w:rsidR="00E5601F" w:rsidRPr="009268BA">
          <w:rPr>
            <w:rStyle w:val="aa"/>
            <w:rFonts w:ascii="Times New Roman" w:hAnsi="Times New Roman"/>
            <w:bCs/>
            <w:color w:val="auto"/>
            <w:sz w:val="24"/>
            <w:szCs w:val="24"/>
            <w:u w:val="none"/>
            <w:shd w:val="clear" w:color="auto" w:fill="FFFFFF"/>
          </w:rPr>
          <w:t>unesco</w:t>
        </w:r>
        <w:r w:rsidR="00E5601F" w:rsidRPr="009268BA">
          <w:rPr>
            <w:rStyle w:val="aa"/>
            <w:rFonts w:ascii="Times New Roman" w:hAnsi="Times New Roman"/>
            <w:color w:val="auto"/>
            <w:sz w:val="24"/>
            <w:szCs w:val="24"/>
            <w:u w:val="none"/>
            <w:shd w:val="clear" w:color="auto" w:fill="FFFFFF"/>
          </w:rPr>
          <w:t>.ru</w:t>
        </w:r>
      </w:hyperlink>
    </w:p>
    <w:p w:rsidR="00E5601F" w:rsidRPr="009268BA" w:rsidRDefault="005916CC" w:rsidP="009268BA">
      <w:pPr>
        <w:spacing w:after="0" w:line="240" w:lineRule="auto"/>
        <w:ind w:firstLine="709"/>
        <w:jc w:val="both"/>
        <w:rPr>
          <w:rStyle w:val="serp-urlitem"/>
          <w:rFonts w:ascii="Times New Roman" w:hAnsi="Times New Roman"/>
          <w:sz w:val="24"/>
          <w:szCs w:val="24"/>
          <w:shd w:val="clear" w:color="auto" w:fill="FFFFFF"/>
        </w:rPr>
      </w:pPr>
      <w:hyperlink r:id="rId25" w:tgtFrame="_blank" w:history="1">
        <w:r w:rsidR="00E5601F" w:rsidRPr="009268BA">
          <w:rPr>
            <w:rStyle w:val="aa"/>
            <w:rFonts w:ascii="Times New Roman" w:hAnsi="Times New Roman"/>
            <w:color w:val="auto"/>
            <w:sz w:val="24"/>
            <w:szCs w:val="24"/>
            <w:u w:val="none"/>
            <w:shd w:val="clear" w:color="auto" w:fill="FFFFFF"/>
          </w:rPr>
          <w:t>portal.</w:t>
        </w:r>
        <w:r w:rsidR="00E5601F" w:rsidRPr="009268BA">
          <w:rPr>
            <w:rStyle w:val="aa"/>
            <w:rFonts w:ascii="Times New Roman" w:hAnsi="Times New Roman"/>
            <w:bCs/>
            <w:color w:val="auto"/>
            <w:sz w:val="24"/>
            <w:szCs w:val="24"/>
            <w:u w:val="none"/>
            <w:shd w:val="clear" w:color="auto" w:fill="FFFFFF"/>
          </w:rPr>
          <w:t>unesco</w:t>
        </w:r>
        <w:r w:rsidR="00E5601F" w:rsidRPr="009268BA">
          <w:rPr>
            <w:rStyle w:val="aa"/>
            <w:rFonts w:ascii="Times New Roman" w:hAnsi="Times New Roman"/>
            <w:color w:val="auto"/>
            <w:sz w:val="24"/>
            <w:szCs w:val="24"/>
            <w:u w:val="none"/>
            <w:shd w:val="clear" w:color="auto" w:fill="FFFFFF"/>
          </w:rPr>
          <w:t>.org</w:t>
        </w:r>
      </w:hyperlink>
    </w:p>
    <w:p w:rsidR="006646C3" w:rsidRPr="009268BA" w:rsidRDefault="005916CC" w:rsidP="009268BA">
      <w:pPr>
        <w:spacing w:after="0" w:line="240" w:lineRule="auto"/>
        <w:ind w:firstLine="709"/>
        <w:jc w:val="both"/>
        <w:rPr>
          <w:rFonts w:ascii="Times New Roman" w:hAnsi="Times New Roman"/>
          <w:bCs/>
          <w:sz w:val="24"/>
          <w:szCs w:val="24"/>
        </w:rPr>
      </w:pPr>
      <w:hyperlink r:id="rId26" w:history="1">
        <w:r w:rsidR="006646C3" w:rsidRPr="009268BA">
          <w:rPr>
            <w:rStyle w:val="aa"/>
            <w:rFonts w:ascii="Times New Roman" w:hAnsi="Times New Roman"/>
            <w:bCs/>
            <w:color w:val="auto"/>
            <w:sz w:val="24"/>
            <w:szCs w:val="24"/>
            <w:u w:val="none"/>
          </w:rPr>
          <w:t>http://mgs.org.ru/</w:t>
        </w:r>
      </w:hyperlink>
    </w:p>
    <w:p w:rsidR="006646C3" w:rsidRPr="009268BA" w:rsidRDefault="006646C3" w:rsidP="009268BA">
      <w:pPr>
        <w:spacing w:after="0" w:line="240" w:lineRule="auto"/>
        <w:ind w:firstLine="709"/>
        <w:jc w:val="both"/>
        <w:rPr>
          <w:rFonts w:ascii="Times New Roman" w:hAnsi="Times New Roman"/>
          <w:sz w:val="24"/>
          <w:szCs w:val="24"/>
        </w:rPr>
      </w:pPr>
    </w:p>
    <w:p w:rsidR="00EE7E6D" w:rsidRPr="009268BA" w:rsidRDefault="00EE7E6D" w:rsidP="009268BA">
      <w:pPr>
        <w:pStyle w:val="-11"/>
        <w:tabs>
          <w:tab w:val="left" w:pos="993"/>
          <w:tab w:val="left" w:pos="1560"/>
        </w:tabs>
        <w:suppressAutoHyphens/>
        <w:autoSpaceDE w:val="0"/>
        <w:autoSpaceDN w:val="0"/>
        <w:adjustRightInd w:val="0"/>
        <w:ind w:left="0" w:firstLine="709"/>
        <w:jc w:val="both"/>
        <w:rPr>
          <w:rFonts w:eastAsia="Calibri"/>
          <w:b/>
          <w:bCs/>
          <w:lang w:eastAsia="en-US"/>
        </w:rPr>
      </w:pPr>
      <w:r w:rsidRPr="009268BA">
        <w:rPr>
          <w:rFonts w:eastAsia="Calibri"/>
          <w:b/>
          <w:bCs/>
          <w:lang w:eastAsia="en-US"/>
        </w:rPr>
        <w:t xml:space="preserve">8 Методические указания для </w:t>
      </w:r>
      <w:proofErr w:type="gramStart"/>
      <w:r w:rsidRPr="009268BA">
        <w:rPr>
          <w:rFonts w:eastAsia="Calibri"/>
          <w:b/>
          <w:bCs/>
          <w:lang w:eastAsia="en-US"/>
        </w:rPr>
        <w:t>обучающихся</w:t>
      </w:r>
      <w:proofErr w:type="gramEnd"/>
      <w:r w:rsidRPr="009268BA">
        <w:rPr>
          <w:rFonts w:eastAsia="Calibri"/>
          <w:b/>
          <w:bCs/>
          <w:lang w:eastAsia="en-US"/>
        </w:rPr>
        <w:t xml:space="preserve"> по освоению дисциплины (модуля)</w:t>
      </w:r>
    </w:p>
    <w:p w:rsidR="00EE7E6D" w:rsidRPr="009268BA" w:rsidRDefault="00EE7E6D" w:rsidP="009268BA">
      <w:pPr>
        <w:pStyle w:val="-11"/>
        <w:tabs>
          <w:tab w:val="left" w:pos="993"/>
          <w:tab w:val="left" w:pos="1560"/>
        </w:tabs>
        <w:suppressAutoHyphens/>
        <w:autoSpaceDE w:val="0"/>
        <w:autoSpaceDN w:val="0"/>
        <w:adjustRightInd w:val="0"/>
        <w:ind w:left="0" w:firstLine="709"/>
        <w:jc w:val="both"/>
        <w:rPr>
          <w:rFonts w:eastAsia="Calibri"/>
          <w:b/>
          <w:bCs/>
          <w:lang w:eastAsia="en-US"/>
        </w:rPr>
      </w:pPr>
    </w:p>
    <w:p w:rsidR="00381FAF" w:rsidRPr="009268BA" w:rsidRDefault="00381FAF" w:rsidP="009268BA">
      <w:pPr>
        <w:pStyle w:val="-11"/>
        <w:tabs>
          <w:tab w:val="left" w:pos="993"/>
          <w:tab w:val="left" w:pos="1560"/>
        </w:tabs>
        <w:suppressAutoHyphens/>
        <w:autoSpaceDE w:val="0"/>
        <w:autoSpaceDN w:val="0"/>
        <w:adjustRightInd w:val="0"/>
        <w:ind w:left="0" w:firstLine="709"/>
        <w:jc w:val="both"/>
      </w:pPr>
      <w:r w:rsidRPr="009268BA">
        <w:t xml:space="preserve">Рабочая программа составлена таким образом, чтобы сформировать не только теоретические знания, но и придать им прикладной характер. </w:t>
      </w:r>
      <w:proofErr w:type="gramStart"/>
      <w:r w:rsidRPr="009268BA">
        <w:t xml:space="preserve">Необходимо сформировать такое сознание у </w:t>
      </w:r>
      <w:r w:rsidR="004C28F0" w:rsidRPr="009268BA">
        <w:t>студентов</w:t>
      </w:r>
      <w:r w:rsidRPr="009268BA">
        <w:t xml:space="preserve">, в котором </w:t>
      </w:r>
      <w:r w:rsidR="004C28F0" w:rsidRPr="009268BA">
        <w:t>бы</w:t>
      </w:r>
      <w:r w:rsidRPr="009268BA">
        <w:t xml:space="preserve"> </w:t>
      </w:r>
      <w:r w:rsidR="004C28F0" w:rsidRPr="009268BA">
        <w:t>превалировала</w:t>
      </w:r>
      <w:r w:rsidRPr="009268BA">
        <w:t xml:space="preserve"> идея </w:t>
      </w:r>
      <w:r w:rsidR="004C28F0" w:rsidRPr="009268BA">
        <w:t>необходимости гуманитарного сотрудничества и представление о гуманитарном взаимодействии государств как о равном политической и экономической кооперации</w:t>
      </w:r>
      <w:r w:rsidRPr="009268BA">
        <w:t>.</w:t>
      </w:r>
      <w:proofErr w:type="gramEnd"/>
    </w:p>
    <w:p w:rsidR="00696DAF" w:rsidRPr="009268BA" w:rsidRDefault="00696DAF" w:rsidP="009268BA">
      <w:pPr>
        <w:pStyle w:val="-11"/>
        <w:tabs>
          <w:tab w:val="left" w:pos="993"/>
          <w:tab w:val="left" w:pos="1560"/>
        </w:tabs>
        <w:suppressAutoHyphens/>
        <w:autoSpaceDE w:val="0"/>
        <w:autoSpaceDN w:val="0"/>
        <w:adjustRightInd w:val="0"/>
        <w:ind w:left="0" w:firstLine="709"/>
        <w:jc w:val="both"/>
      </w:pPr>
      <w:r w:rsidRPr="009268BA">
        <w:t>Практические занятия</w:t>
      </w:r>
      <w:r w:rsidR="00CE7C24" w:rsidRPr="009268BA">
        <w:t xml:space="preserve"> предполагают свободный дискуссионный обмен мнениями по избранной тематике с элементами активных форм усвоения материала. Занятие начинается со вступительного слова преподавателя, формули</w:t>
      </w:r>
      <w:r w:rsidR="003019E4" w:rsidRPr="009268BA">
        <w:t xml:space="preserve">рующего тему и характеризующего </w:t>
      </w:r>
      <w:r w:rsidR="00CE7C24" w:rsidRPr="009268BA">
        <w:t>основную проблематику</w:t>
      </w:r>
      <w:r w:rsidR="003019E4" w:rsidRPr="009268BA">
        <w:t xml:space="preserve">. Затем заслушивается доклад студента, </w:t>
      </w:r>
      <w:r w:rsidR="003019E4" w:rsidRPr="009268BA">
        <w:lastRenderedPageBreak/>
        <w:t xml:space="preserve">презентация или </w:t>
      </w:r>
      <w:r w:rsidRPr="009268BA">
        <w:t xml:space="preserve">проводится </w:t>
      </w:r>
      <w:r w:rsidR="003019E4" w:rsidRPr="009268BA">
        <w:t>деловая игра.</w:t>
      </w:r>
      <w:r w:rsidRPr="009268BA">
        <w:t xml:space="preserve"> Чаще всего обсуждение доклада происходит смежно с анализом практического вопроса или проблематики. Презентация новостей по гуманитарной тематике проводится в середине занятия. Выдвижение спорных аргументов и противоположных точек зрения поощряется баллами. </w:t>
      </w:r>
    </w:p>
    <w:p w:rsidR="00CE7C24" w:rsidRPr="009268BA" w:rsidRDefault="00696DAF" w:rsidP="009268BA">
      <w:pPr>
        <w:pStyle w:val="-11"/>
        <w:tabs>
          <w:tab w:val="left" w:pos="993"/>
          <w:tab w:val="left" w:pos="1560"/>
        </w:tabs>
        <w:suppressAutoHyphens/>
        <w:autoSpaceDE w:val="0"/>
        <w:autoSpaceDN w:val="0"/>
        <w:adjustRightInd w:val="0"/>
        <w:ind w:left="0" w:firstLine="709"/>
        <w:jc w:val="both"/>
      </w:pPr>
      <w:r w:rsidRPr="009268BA">
        <w:t>Основным видом учебной деятельности студентов является самостоятельная работа</w:t>
      </w:r>
      <w:r w:rsidR="00FF36F6" w:rsidRPr="009268BA">
        <w:t>, предполагающая</w:t>
      </w:r>
      <w:r w:rsidRPr="009268BA">
        <w:t xml:space="preserve"> изучение материалов по каждому Модулю и просмотр новостей из источников разных стран.  </w:t>
      </w:r>
    </w:p>
    <w:p w:rsidR="00381FAF" w:rsidRPr="009268BA" w:rsidRDefault="00696DAF" w:rsidP="009268BA">
      <w:pPr>
        <w:shd w:val="clear" w:color="auto" w:fill="FFFFFF"/>
        <w:spacing w:after="0" w:line="240" w:lineRule="auto"/>
        <w:jc w:val="both"/>
        <w:rPr>
          <w:rFonts w:ascii="Times New Roman" w:hAnsi="Times New Roman"/>
          <w:sz w:val="24"/>
          <w:szCs w:val="24"/>
        </w:rPr>
      </w:pPr>
      <w:r w:rsidRPr="009268BA">
        <w:rPr>
          <w:rFonts w:ascii="Times New Roman" w:hAnsi="Times New Roman"/>
          <w:bCs/>
          <w:sz w:val="24"/>
          <w:szCs w:val="24"/>
        </w:rPr>
        <w:t xml:space="preserve">     </w:t>
      </w:r>
      <w:r w:rsidRPr="009268BA">
        <w:rPr>
          <w:rFonts w:ascii="Times New Roman" w:hAnsi="Times New Roman"/>
          <w:sz w:val="24"/>
          <w:szCs w:val="24"/>
        </w:rPr>
        <w:t>Задействуются следующие</w:t>
      </w:r>
      <w:r w:rsidR="00381FAF" w:rsidRPr="009268BA">
        <w:rPr>
          <w:rFonts w:ascii="Times New Roman" w:hAnsi="Times New Roman"/>
          <w:sz w:val="24"/>
          <w:szCs w:val="24"/>
        </w:rPr>
        <w:t xml:space="preserve"> виды самостоятельной работы </w:t>
      </w:r>
      <w:r w:rsidR="004C28F0" w:rsidRPr="009268BA">
        <w:rPr>
          <w:rFonts w:ascii="Times New Roman" w:hAnsi="Times New Roman"/>
          <w:sz w:val="24"/>
          <w:szCs w:val="24"/>
        </w:rPr>
        <w:t>студента</w:t>
      </w:r>
      <w:r w:rsidR="00381FAF" w:rsidRPr="009268BA">
        <w:rPr>
          <w:rFonts w:ascii="Times New Roman" w:hAnsi="Times New Roman"/>
          <w:sz w:val="24"/>
          <w:szCs w:val="24"/>
        </w:rPr>
        <w:t xml:space="preserve">: в читальном зале библиотеки, </w:t>
      </w:r>
      <w:r w:rsidR="004C28F0" w:rsidRPr="009268BA">
        <w:rPr>
          <w:rFonts w:ascii="Times New Roman" w:hAnsi="Times New Roman"/>
          <w:sz w:val="24"/>
          <w:szCs w:val="24"/>
        </w:rPr>
        <w:t>в домашних условиях</w:t>
      </w:r>
      <w:r w:rsidRPr="009268BA">
        <w:rPr>
          <w:rFonts w:ascii="Times New Roman" w:hAnsi="Times New Roman"/>
          <w:sz w:val="24"/>
          <w:szCs w:val="24"/>
        </w:rPr>
        <w:t>, в условиях</w:t>
      </w:r>
      <w:r w:rsidR="00381FAF" w:rsidRPr="009268BA">
        <w:rPr>
          <w:rFonts w:ascii="Times New Roman" w:hAnsi="Times New Roman"/>
          <w:sz w:val="24"/>
          <w:szCs w:val="24"/>
        </w:rPr>
        <w:t xml:space="preserve"> с доступом к ресурсам </w:t>
      </w:r>
      <w:r w:rsidR="00381FAF" w:rsidRPr="009268BA">
        <w:rPr>
          <w:rFonts w:ascii="Times New Roman" w:hAnsi="Times New Roman"/>
          <w:sz w:val="24"/>
          <w:szCs w:val="24"/>
          <w:lang w:val="en-AU"/>
        </w:rPr>
        <w:t>Internet</w:t>
      </w:r>
      <w:r w:rsidR="00381FAF" w:rsidRPr="009268BA">
        <w:rPr>
          <w:rFonts w:ascii="Times New Roman" w:hAnsi="Times New Roman"/>
          <w:sz w:val="24"/>
          <w:szCs w:val="24"/>
        </w:rPr>
        <w:t xml:space="preserve">. Порядок выполнения самостоятельной работы соответствует программе курса и контролируется в ходе </w:t>
      </w:r>
      <w:r w:rsidR="004C28F0" w:rsidRPr="009268BA">
        <w:rPr>
          <w:rFonts w:ascii="Times New Roman" w:hAnsi="Times New Roman"/>
          <w:sz w:val="24"/>
          <w:szCs w:val="24"/>
        </w:rPr>
        <w:t>практических</w:t>
      </w:r>
      <w:r w:rsidR="00381FAF" w:rsidRPr="009268BA">
        <w:rPr>
          <w:rFonts w:ascii="Times New Roman" w:hAnsi="Times New Roman"/>
          <w:sz w:val="24"/>
          <w:szCs w:val="24"/>
        </w:rPr>
        <w:t xml:space="preserve"> занятий. Самостоятельная работа подкрепляется учебно-методическим и информационным обеспечением, включающим рекомендованные учебники и учебно-методические пособия.</w:t>
      </w:r>
    </w:p>
    <w:p w:rsidR="00381FAF" w:rsidRPr="009268BA" w:rsidRDefault="00381FAF" w:rsidP="009268BA">
      <w:pPr>
        <w:shd w:val="clear" w:color="auto" w:fill="FFFFFF"/>
        <w:spacing w:after="0" w:line="240" w:lineRule="auto"/>
        <w:ind w:firstLine="538"/>
        <w:jc w:val="both"/>
        <w:rPr>
          <w:rFonts w:ascii="Times New Roman" w:hAnsi="Times New Roman"/>
          <w:sz w:val="24"/>
          <w:szCs w:val="24"/>
        </w:rPr>
      </w:pPr>
      <w:r w:rsidRPr="009268BA">
        <w:rPr>
          <w:rFonts w:ascii="Times New Roman" w:hAnsi="Times New Roman"/>
          <w:sz w:val="24"/>
          <w:szCs w:val="24"/>
        </w:rPr>
        <w:t>Процесс изучения дисциплины предполагает следующие виды самостоятельной работ</w:t>
      </w:r>
      <w:r w:rsidR="00FF36F6" w:rsidRPr="009268BA">
        <w:rPr>
          <w:rFonts w:ascii="Times New Roman" w:hAnsi="Times New Roman"/>
          <w:sz w:val="24"/>
          <w:szCs w:val="24"/>
        </w:rPr>
        <w:t>ы студентов в течение семестра: р</w:t>
      </w:r>
      <w:r w:rsidRPr="009268BA">
        <w:rPr>
          <w:rFonts w:ascii="Times New Roman" w:hAnsi="Times New Roman"/>
          <w:sz w:val="24"/>
          <w:szCs w:val="24"/>
        </w:rPr>
        <w:t>абота с теоретическими материалами (</w:t>
      </w:r>
      <w:r w:rsidR="004C28F0" w:rsidRPr="009268BA">
        <w:rPr>
          <w:rFonts w:ascii="Times New Roman" w:hAnsi="Times New Roman"/>
          <w:sz w:val="24"/>
          <w:szCs w:val="24"/>
        </w:rPr>
        <w:t xml:space="preserve">статьи журналов и </w:t>
      </w:r>
      <w:proofErr w:type="gramStart"/>
      <w:r w:rsidR="004C28F0" w:rsidRPr="009268BA">
        <w:rPr>
          <w:rFonts w:ascii="Times New Roman" w:hAnsi="Times New Roman"/>
          <w:sz w:val="24"/>
          <w:szCs w:val="24"/>
        </w:rPr>
        <w:t>интернет-порталов</w:t>
      </w:r>
      <w:proofErr w:type="gramEnd"/>
      <w:r w:rsidR="00FF36F6" w:rsidRPr="009268BA">
        <w:rPr>
          <w:rFonts w:ascii="Times New Roman" w:hAnsi="Times New Roman"/>
          <w:sz w:val="24"/>
          <w:szCs w:val="24"/>
        </w:rPr>
        <w:t>), в</w:t>
      </w:r>
      <w:r w:rsidRPr="009268BA">
        <w:rPr>
          <w:rFonts w:ascii="Times New Roman" w:hAnsi="Times New Roman"/>
          <w:sz w:val="24"/>
          <w:szCs w:val="24"/>
        </w:rPr>
        <w:t>ыполнение зад</w:t>
      </w:r>
      <w:r w:rsidR="004C28F0" w:rsidRPr="009268BA">
        <w:rPr>
          <w:rFonts w:ascii="Times New Roman" w:hAnsi="Times New Roman"/>
          <w:sz w:val="24"/>
          <w:szCs w:val="24"/>
        </w:rPr>
        <w:t>аний и практических упражнений</w:t>
      </w:r>
      <w:r w:rsidR="00FF36F6" w:rsidRPr="009268BA">
        <w:rPr>
          <w:rFonts w:ascii="Times New Roman" w:hAnsi="Times New Roman"/>
          <w:sz w:val="24"/>
          <w:szCs w:val="24"/>
        </w:rPr>
        <w:t>,  н</w:t>
      </w:r>
      <w:r w:rsidRPr="009268BA">
        <w:rPr>
          <w:rFonts w:ascii="Times New Roman" w:hAnsi="Times New Roman"/>
          <w:sz w:val="24"/>
          <w:szCs w:val="24"/>
        </w:rPr>
        <w:t xml:space="preserve">аписание </w:t>
      </w:r>
      <w:r w:rsidR="004C28F0" w:rsidRPr="009268BA">
        <w:rPr>
          <w:rFonts w:ascii="Times New Roman" w:hAnsi="Times New Roman"/>
          <w:sz w:val="24"/>
          <w:szCs w:val="24"/>
        </w:rPr>
        <w:t>докладов</w:t>
      </w:r>
      <w:r w:rsidRPr="009268BA">
        <w:rPr>
          <w:rFonts w:ascii="Times New Roman" w:hAnsi="Times New Roman"/>
          <w:sz w:val="24"/>
          <w:szCs w:val="24"/>
        </w:rPr>
        <w:t xml:space="preserve"> на основе информации в Интернете (электронные базы данных</w:t>
      </w:r>
      <w:r w:rsidR="004C28F0" w:rsidRPr="009268BA">
        <w:rPr>
          <w:rFonts w:ascii="Times New Roman" w:hAnsi="Times New Roman"/>
          <w:sz w:val="24"/>
          <w:szCs w:val="24"/>
        </w:rPr>
        <w:t xml:space="preserve"> государственных органов власти и негосударственных источников,</w:t>
      </w:r>
      <w:r w:rsidRPr="009268BA">
        <w:rPr>
          <w:rFonts w:ascii="Times New Roman" w:hAnsi="Times New Roman"/>
          <w:sz w:val="24"/>
          <w:szCs w:val="24"/>
        </w:rPr>
        <w:t xml:space="preserve"> банков, и др.). Успешное освоение программы курса предполагает прочтение ряда оригинальных работ и </w:t>
      </w:r>
      <w:r w:rsidR="002C21D0" w:rsidRPr="009268BA">
        <w:rPr>
          <w:rFonts w:ascii="Times New Roman" w:hAnsi="Times New Roman"/>
          <w:sz w:val="24"/>
          <w:szCs w:val="24"/>
        </w:rPr>
        <w:t>анализа статей на русском и иностранном языках</w:t>
      </w:r>
      <w:r w:rsidRPr="009268BA">
        <w:rPr>
          <w:rFonts w:ascii="Times New Roman" w:hAnsi="Times New Roman"/>
          <w:sz w:val="24"/>
          <w:szCs w:val="24"/>
        </w:rPr>
        <w:t>.</w:t>
      </w:r>
    </w:p>
    <w:p w:rsidR="00306B4E" w:rsidRPr="009268BA" w:rsidRDefault="002C21D0" w:rsidP="009268BA">
      <w:pPr>
        <w:shd w:val="clear" w:color="auto" w:fill="FFFFFF"/>
        <w:spacing w:after="0" w:line="240" w:lineRule="auto"/>
        <w:ind w:firstLine="538"/>
        <w:jc w:val="both"/>
        <w:rPr>
          <w:rFonts w:ascii="Times New Roman" w:hAnsi="Times New Roman"/>
          <w:sz w:val="24"/>
          <w:szCs w:val="24"/>
        </w:rPr>
      </w:pPr>
      <w:r w:rsidRPr="009268BA">
        <w:rPr>
          <w:rFonts w:ascii="Times New Roman" w:hAnsi="Times New Roman"/>
          <w:sz w:val="24"/>
          <w:szCs w:val="24"/>
        </w:rPr>
        <w:t>По каждой теме дисциплины</w:t>
      </w:r>
      <w:r w:rsidR="00381FAF" w:rsidRPr="009268BA">
        <w:rPr>
          <w:rFonts w:ascii="Times New Roman" w:hAnsi="Times New Roman"/>
          <w:sz w:val="24"/>
          <w:szCs w:val="24"/>
        </w:rPr>
        <w:t xml:space="preserve"> </w:t>
      </w:r>
      <w:r w:rsidRPr="009268BA">
        <w:rPr>
          <w:rFonts w:ascii="Times New Roman" w:hAnsi="Times New Roman"/>
          <w:sz w:val="24"/>
          <w:szCs w:val="24"/>
        </w:rPr>
        <w:t>обязательно обсуждение, анализ и написание эссе по прочитанной статье/монографии/интервью на каждую из тематик Модулей</w:t>
      </w:r>
      <w:r w:rsidR="00381FAF" w:rsidRPr="009268BA">
        <w:rPr>
          <w:rFonts w:ascii="Times New Roman" w:hAnsi="Times New Roman"/>
          <w:sz w:val="24"/>
          <w:szCs w:val="24"/>
        </w:rPr>
        <w:t xml:space="preserve">. </w:t>
      </w:r>
      <w:r w:rsidR="00306B4E" w:rsidRPr="009268BA">
        <w:rPr>
          <w:rFonts w:ascii="Times New Roman" w:hAnsi="Times New Roman"/>
          <w:bCs/>
          <w:sz w:val="24"/>
          <w:szCs w:val="24"/>
        </w:rPr>
        <w:t>Формой итогового контроля является модель заседания рабочей группы по гуманитарным вопросам, которая делится на два блока. На усмотрение преподавателя проводится круглый стол на одну из тем Разделов курса, где студенты являются представителями различных государств и докладывают об общем гуманитарном положении на их территории/регионе, или же представители государств разбирают один регион с катастрофической гуманитарной ситуацией и предлагают решения по решению сложившихся в данном регионе проблем. По итогам заседания проводятся дебаты, наиболее рентабельные пункты вносятся в Резолюции, затем по каждому пункту проводится голосование и Резолюция принимается. Студенты оцениваются по степени вовлеченности в обсуждение проблемы и по уровню подготовленного доклада.</w:t>
      </w:r>
    </w:p>
    <w:p w:rsidR="002C21D0" w:rsidRPr="009268BA" w:rsidRDefault="002C21D0" w:rsidP="009268BA">
      <w:pPr>
        <w:shd w:val="clear" w:color="auto" w:fill="FFFFFF"/>
        <w:spacing w:after="0" w:line="240" w:lineRule="auto"/>
        <w:ind w:firstLine="538"/>
        <w:jc w:val="both"/>
        <w:rPr>
          <w:rFonts w:ascii="Times New Roman" w:hAnsi="Times New Roman"/>
          <w:sz w:val="24"/>
          <w:szCs w:val="24"/>
        </w:rPr>
      </w:pPr>
    </w:p>
    <w:p w:rsidR="00EE7E6D" w:rsidRPr="009268BA" w:rsidRDefault="00EE7E6D" w:rsidP="009268BA">
      <w:pPr>
        <w:pStyle w:val="-11"/>
        <w:tabs>
          <w:tab w:val="left" w:pos="993"/>
          <w:tab w:val="left" w:pos="1560"/>
        </w:tabs>
        <w:suppressAutoHyphens/>
        <w:autoSpaceDE w:val="0"/>
        <w:autoSpaceDN w:val="0"/>
        <w:adjustRightInd w:val="0"/>
        <w:ind w:left="0" w:firstLine="709"/>
        <w:jc w:val="both"/>
        <w:rPr>
          <w:rFonts w:eastAsia="Calibri"/>
          <w:bCs/>
          <w:lang w:eastAsia="en-US"/>
        </w:rPr>
      </w:pPr>
    </w:p>
    <w:sectPr w:rsidR="00EE7E6D" w:rsidRPr="009268BA" w:rsidSect="005753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59" w:rsidRDefault="00C23459" w:rsidP="00EE7E6D">
      <w:pPr>
        <w:spacing w:after="0" w:line="240" w:lineRule="auto"/>
      </w:pPr>
      <w:r>
        <w:separator/>
      </w:r>
    </w:p>
  </w:endnote>
  <w:endnote w:type="continuationSeparator" w:id="0">
    <w:p w:rsidR="00C23459" w:rsidRDefault="00C23459" w:rsidP="00EE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59" w:rsidRDefault="00C23459" w:rsidP="00EE7E6D">
      <w:pPr>
        <w:spacing w:after="0" w:line="240" w:lineRule="auto"/>
      </w:pPr>
      <w:r>
        <w:separator/>
      </w:r>
    </w:p>
  </w:footnote>
  <w:footnote w:type="continuationSeparator" w:id="0">
    <w:p w:rsidR="00C23459" w:rsidRDefault="00C23459" w:rsidP="00EE7E6D">
      <w:pPr>
        <w:spacing w:after="0" w:line="240" w:lineRule="auto"/>
      </w:pPr>
      <w:r>
        <w:continuationSeparator/>
      </w:r>
    </w:p>
  </w:footnote>
  <w:footnote w:id="1">
    <w:p w:rsidR="00630CE2" w:rsidRDefault="00630CE2" w:rsidP="00EE7E6D">
      <w:pPr>
        <w:pStyle w:val="a3"/>
        <w:spacing w:after="0" w:line="240" w:lineRule="auto"/>
        <w:jc w:val="both"/>
        <w:rPr>
          <w:rFonts w:ascii="Times New Roman" w:hAnsi="Times New Roman"/>
        </w:rPr>
      </w:pPr>
      <w:r>
        <w:rPr>
          <w:rStyle w:val="a5"/>
          <w:rFonts w:ascii="Times New Roman" w:eastAsia="Calibri" w:hAnsi="Times New Roman"/>
        </w:rPr>
        <w:footnoteRef/>
      </w:r>
      <w:r>
        <w:rPr>
          <w:rFonts w:ascii="Times New Roman" w:hAnsi="Times New Roman"/>
        </w:rPr>
        <w:t xml:space="preserve"> В случае применения ЭО и ДОТ  после наименования  занятия ставится звездочка «*» с указанием места проведения занятия: (А) – в аудитории, (О) – онлайн занятие в ЭИОС.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5136"/>
    <w:multiLevelType w:val="hybridMultilevel"/>
    <w:tmpl w:val="4C5CD3EC"/>
    <w:lvl w:ilvl="0" w:tplc="CD56E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7C669E"/>
    <w:multiLevelType w:val="hybridMultilevel"/>
    <w:tmpl w:val="2B7C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A0618"/>
    <w:multiLevelType w:val="multilevel"/>
    <w:tmpl w:val="FFFABE1E"/>
    <w:lvl w:ilvl="0">
      <w:start w:val="2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E93394"/>
    <w:multiLevelType w:val="hybridMultilevel"/>
    <w:tmpl w:val="BC942E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47A57"/>
    <w:multiLevelType w:val="hybridMultilevel"/>
    <w:tmpl w:val="3C225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AF1A83"/>
    <w:multiLevelType w:val="multilevel"/>
    <w:tmpl w:val="7930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472CE6"/>
    <w:multiLevelType w:val="hybridMultilevel"/>
    <w:tmpl w:val="A58C6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62F78"/>
    <w:multiLevelType w:val="hybridMultilevel"/>
    <w:tmpl w:val="4490B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9525A9"/>
    <w:multiLevelType w:val="hybridMultilevel"/>
    <w:tmpl w:val="C8808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9602F4"/>
    <w:multiLevelType w:val="hybridMultilevel"/>
    <w:tmpl w:val="53B6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F61D0A"/>
    <w:multiLevelType w:val="hybridMultilevel"/>
    <w:tmpl w:val="9B64D780"/>
    <w:lvl w:ilvl="0" w:tplc="45CAD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FF7605"/>
    <w:multiLevelType w:val="hybridMultilevel"/>
    <w:tmpl w:val="F3EAE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251FC4"/>
    <w:multiLevelType w:val="hybridMultilevel"/>
    <w:tmpl w:val="B4E43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E267A0"/>
    <w:multiLevelType w:val="hybridMultilevel"/>
    <w:tmpl w:val="79066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147C6B"/>
    <w:multiLevelType w:val="hybridMultilevel"/>
    <w:tmpl w:val="BDBA3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7A4FD9"/>
    <w:multiLevelType w:val="hybridMultilevel"/>
    <w:tmpl w:val="A8FA2818"/>
    <w:lvl w:ilvl="0" w:tplc="C082EE5A">
      <w:start w:val="1"/>
      <w:numFmt w:val="bullet"/>
      <w:lvlText w:val=""/>
      <w:lvlJc w:val="left"/>
      <w:pPr>
        <w:ind w:left="1069" w:hanging="360"/>
      </w:pPr>
      <w:rPr>
        <w:rFonts w:ascii="Symbol" w:eastAsia="Calibri" w:hAnsi="Symbol"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1"/>
  </w:num>
  <w:num w:numId="2">
    <w:abstractNumId w:val="10"/>
  </w:num>
  <w:num w:numId="3">
    <w:abstractNumId w:val="13"/>
  </w:num>
  <w:num w:numId="4">
    <w:abstractNumId w:val="9"/>
  </w:num>
  <w:num w:numId="5">
    <w:abstractNumId w:val="8"/>
  </w:num>
  <w:num w:numId="6">
    <w:abstractNumId w:val="4"/>
  </w:num>
  <w:num w:numId="7">
    <w:abstractNumId w:val="14"/>
  </w:num>
  <w:num w:numId="8">
    <w:abstractNumId w:val="3"/>
  </w:num>
  <w:num w:numId="9">
    <w:abstractNumId w:val="6"/>
  </w:num>
  <w:num w:numId="10">
    <w:abstractNumId w:val="1"/>
  </w:num>
  <w:num w:numId="11">
    <w:abstractNumId w:val="7"/>
  </w:num>
  <w:num w:numId="12">
    <w:abstractNumId w:val="2"/>
  </w:num>
  <w:num w:numId="13">
    <w:abstractNumId w:val="15"/>
  </w:num>
  <w:num w:numId="14">
    <w:abstractNumId w:val="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E6D"/>
    <w:rsid w:val="000435D3"/>
    <w:rsid w:val="00044C6A"/>
    <w:rsid w:val="0007438E"/>
    <w:rsid w:val="0009183C"/>
    <w:rsid w:val="000A4B76"/>
    <w:rsid w:val="000D7841"/>
    <w:rsid w:val="000E3190"/>
    <w:rsid w:val="001070D3"/>
    <w:rsid w:val="00122B7A"/>
    <w:rsid w:val="0013250A"/>
    <w:rsid w:val="00136E64"/>
    <w:rsid w:val="00140649"/>
    <w:rsid w:val="0017670B"/>
    <w:rsid w:val="00177EDA"/>
    <w:rsid w:val="00196BB9"/>
    <w:rsid w:val="00197092"/>
    <w:rsid w:val="001C07FD"/>
    <w:rsid w:val="001E7875"/>
    <w:rsid w:val="00207B5A"/>
    <w:rsid w:val="00224138"/>
    <w:rsid w:val="00225F35"/>
    <w:rsid w:val="00252184"/>
    <w:rsid w:val="002535DF"/>
    <w:rsid w:val="00264FF6"/>
    <w:rsid w:val="002A0484"/>
    <w:rsid w:val="002B56DC"/>
    <w:rsid w:val="002C21D0"/>
    <w:rsid w:val="003019E4"/>
    <w:rsid w:val="0030418C"/>
    <w:rsid w:val="00306B4E"/>
    <w:rsid w:val="0032437A"/>
    <w:rsid w:val="00336B68"/>
    <w:rsid w:val="00374E40"/>
    <w:rsid w:val="0037750E"/>
    <w:rsid w:val="00381FAF"/>
    <w:rsid w:val="00383630"/>
    <w:rsid w:val="00384B7B"/>
    <w:rsid w:val="00392832"/>
    <w:rsid w:val="003E2A06"/>
    <w:rsid w:val="0040310B"/>
    <w:rsid w:val="004252EF"/>
    <w:rsid w:val="00475D92"/>
    <w:rsid w:val="004B2F22"/>
    <w:rsid w:val="004B36A2"/>
    <w:rsid w:val="004C0C28"/>
    <w:rsid w:val="004C28F0"/>
    <w:rsid w:val="004C2BF6"/>
    <w:rsid w:val="004C60BD"/>
    <w:rsid w:val="004D01BC"/>
    <w:rsid w:val="004E0224"/>
    <w:rsid w:val="004E1922"/>
    <w:rsid w:val="004E48B8"/>
    <w:rsid w:val="00535CAB"/>
    <w:rsid w:val="00571E3C"/>
    <w:rsid w:val="0057537C"/>
    <w:rsid w:val="005755C6"/>
    <w:rsid w:val="005916CC"/>
    <w:rsid w:val="005D78ED"/>
    <w:rsid w:val="005E7AA4"/>
    <w:rsid w:val="005F0A04"/>
    <w:rsid w:val="005F1368"/>
    <w:rsid w:val="0061107E"/>
    <w:rsid w:val="006126CD"/>
    <w:rsid w:val="00630CE2"/>
    <w:rsid w:val="0064100B"/>
    <w:rsid w:val="00652FD4"/>
    <w:rsid w:val="0066436F"/>
    <w:rsid w:val="006646C3"/>
    <w:rsid w:val="006732E8"/>
    <w:rsid w:val="0068478D"/>
    <w:rsid w:val="00696DAF"/>
    <w:rsid w:val="006A0802"/>
    <w:rsid w:val="006E246D"/>
    <w:rsid w:val="00701EB6"/>
    <w:rsid w:val="0072155C"/>
    <w:rsid w:val="00745AFE"/>
    <w:rsid w:val="0076404D"/>
    <w:rsid w:val="007665B5"/>
    <w:rsid w:val="00773002"/>
    <w:rsid w:val="00774262"/>
    <w:rsid w:val="007E4B54"/>
    <w:rsid w:val="00807B58"/>
    <w:rsid w:val="008553C0"/>
    <w:rsid w:val="008A5214"/>
    <w:rsid w:val="008A7D04"/>
    <w:rsid w:val="008B6337"/>
    <w:rsid w:val="008C6179"/>
    <w:rsid w:val="00920A29"/>
    <w:rsid w:val="00921906"/>
    <w:rsid w:val="009237B5"/>
    <w:rsid w:val="009268BA"/>
    <w:rsid w:val="009360A0"/>
    <w:rsid w:val="00954AB6"/>
    <w:rsid w:val="00A021E4"/>
    <w:rsid w:val="00A51956"/>
    <w:rsid w:val="00A66007"/>
    <w:rsid w:val="00A708FB"/>
    <w:rsid w:val="00A72A3D"/>
    <w:rsid w:val="00A85679"/>
    <w:rsid w:val="00AA6358"/>
    <w:rsid w:val="00AB06F5"/>
    <w:rsid w:val="00AB4063"/>
    <w:rsid w:val="00AC7DA2"/>
    <w:rsid w:val="00B04E47"/>
    <w:rsid w:val="00B06ABB"/>
    <w:rsid w:val="00B121E2"/>
    <w:rsid w:val="00B32EF6"/>
    <w:rsid w:val="00B34EAE"/>
    <w:rsid w:val="00B44782"/>
    <w:rsid w:val="00B864B9"/>
    <w:rsid w:val="00BC47A2"/>
    <w:rsid w:val="00C11B90"/>
    <w:rsid w:val="00C23459"/>
    <w:rsid w:val="00C30A65"/>
    <w:rsid w:val="00C3759C"/>
    <w:rsid w:val="00C475C6"/>
    <w:rsid w:val="00C52394"/>
    <w:rsid w:val="00C5393C"/>
    <w:rsid w:val="00C61EB1"/>
    <w:rsid w:val="00CE7C24"/>
    <w:rsid w:val="00D0174B"/>
    <w:rsid w:val="00D0572E"/>
    <w:rsid w:val="00D1191F"/>
    <w:rsid w:val="00D21DB1"/>
    <w:rsid w:val="00D33688"/>
    <w:rsid w:val="00D34F06"/>
    <w:rsid w:val="00D61BCE"/>
    <w:rsid w:val="00D77719"/>
    <w:rsid w:val="00D803FE"/>
    <w:rsid w:val="00D833FE"/>
    <w:rsid w:val="00D91342"/>
    <w:rsid w:val="00DB58AE"/>
    <w:rsid w:val="00E0110B"/>
    <w:rsid w:val="00E113E9"/>
    <w:rsid w:val="00E4563C"/>
    <w:rsid w:val="00E5601F"/>
    <w:rsid w:val="00E70EA9"/>
    <w:rsid w:val="00E800CA"/>
    <w:rsid w:val="00EE7E6D"/>
    <w:rsid w:val="00F254A9"/>
    <w:rsid w:val="00F277AB"/>
    <w:rsid w:val="00F90CAE"/>
    <w:rsid w:val="00F92293"/>
    <w:rsid w:val="00F96AE8"/>
    <w:rsid w:val="00FE441D"/>
    <w:rsid w:val="00FF2B7C"/>
    <w:rsid w:val="00FF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41"/>
    <w:pPr>
      <w:spacing w:after="200" w:line="276" w:lineRule="auto"/>
    </w:pPr>
    <w:rPr>
      <w:sz w:val="22"/>
      <w:szCs w:val="22"/>
      <w:lang w:eastAsia="en-US"/>
    </w:rPr>
  </w:style>
  <w:style w:type="paragraph" w:styleId="5">
    <w:name w:val="heading 5"/>
    <w:basedOn w:val="a"/>
    <w:next w:val="a"/>
    <w:link w:val="50"/>
    <w:semiHidden/>
    <w:unhideWhenUsed/>
    <w:qFormat/>
    <w:rsid w:val="00EE7E6D"/>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semiHidden/>
    <w:rsid w:val="00EE7E6D"/>
    <w:rPr>
      <w:rFonts w:ascii="Times New Roman" w:eastAsia="Times New Roman" w:hAnsi="Times New Roman" w:cs="Times New Roman"/>
      <w:b/>
      <w:bCs/>
      <w:i/>
      <w:iCs/>
      <w:sz w:val="26"/>
      <w:szCs w:val="26"/>
      <w:lang w:eastAsia="ru-RU"/>
    </w:rPr>
  </w:style>
  <w:style w:type="paragraph" w:styleId="a3">
    <w:name w:val="footnote text"/>
    <w:basedOn w:val="a"/>
    <w:link w:val="a4"/>
    <w:uiPriority w:val="99"/>
    <w:semiHidden/>
    <w:unhideWhenUsed/>
    <w:rsid w:val="00EE7E6D"/>
    <w:rPr>
      <w:rFonts w:eastAsia="Times New Roman"/>
      <w:sz w:val="20"/>
      <w:szCs w:val="20"/>
      <w:lang w:eastAsia="ru-RU"/>
    </w:rPr>
  </w:style>
  <w:style w:type="character" w:customStyle="1" w:styleId="a4">
    <w:name w:val="Текст сноски Знак"/>
    <w:link w:val="a3"/>
    <w:uiPriority w:val="99"/>
    <w:semiHidden/>
    <w:rsid w:val="00EE7E6D"/>
    <w:rPr>
      <w:rFonts w:ascii="Calibri" w:eastAsia="Times New Roman" w:hAnsi="Calibri" w:cs="Times New Roman"/>
      <w:sz w:val="20"/>
      <w:szCs w:val="20"/>
      <w:lang w:eastAsia="ru-RU"/>
    </w:rPr>
  </w:style>
  <w:style w:type="paragraph" w:styleId="2">
    <w:name w:val="Body Text Indent 2"/>
    <w:basedOn w:val="a"/>
    <w:link w:val="20"/>
    <w:uiPriority w:val="99"/>
    <w:semiHidden/>
    <w:unhideWhenUsed/>
    <w:rsid w:val="00EE7E6D"/>
    <w:pPr>
      <w:spacing w:after="120" w:line="480" w:lineRule="auto"/>
      <w:ind w:left="283"/>
    </w:pPr>
  </w:style>
  <w:style w:type="character" w:customStyle="1" w:styleId="20">
    <w:name w:val="Основной текст с отступом 2 Знак"/>
    <w:link w:val="2"/>
    <w:uiPriority w:val="99"/>
    <w:semiHidden/>
    <w:rsid w:val="00EE7E6D"/>
    <w:rPr>
      <w:rFonts w:ascii="Calibri" w:eastAsia="Calibri" w:hAnsi="Calibri" w:cs="Times New Roman"/>
    </w:rPr>
  </w:style>
  <w:style w:type="paragraph" w:customStyle="1" w:styleId="1">
    <w:name w:val="Обычный1"/>
    <w:rsid w:val="00EE7E6D"/>
    <w:pPr>
      <w:widowControl w:val="0"/>
      <w:snapToGrid w:val="0"/>
      <w:spacing w:line="256" w:lineRule="auto"/>
      <w:ind w:left="520" w:firstLine="300"/>
      <w:jc w:val="both"/>
    </w:pPr>
    <w:rPr>
      <w:rFonts w:ascii="Times New Roman" w:eastAsia="Times New Roman" w:hAnsi="Times New Roman"/>
      <w:sz w:val="22"/>
    </w:rPr>
  </w:style>
  <w:style w:type="paragraph" w:customStyle="1" w:styleId="FR1">
    <w:name w:val="FR1"/>
    <w:rsid w:val="00EE7E6D"/>
    <w:pPr>
      <w:widowControl w:val="0"/>
      <w:snapToGrid w:val="0"/>
      <w:spacing w:before="100"/>
      <w:ind w:left="80"/>
    </w:pPr>
    <w:rPr>
      <w:rFonts w:ascii="Arial" w:eastAsia="Times New Roman" w:hAnsi="Arial"/>
      <w:i/>
      <w:sz w:val="18"/>
      <w:lang w:val="en-US"/>
    </w:rPr>
  </w:style>
  <w:style w:type="paragraph" w:customStyle="1" w:styleId="Default">
    <w:name w:val="Default"/>
    <w:rsid w:val="00EE7E6D"/>
    <w:pPr>
      <w:autoSpaceDE w:val="0"/>
      <w:autoSpaceDN w:val="0"/>
      <w:adjustRightInd w:val="0"/>
    </w:pPr>
    <w:rPr>
      <w:rFonts w:ascii="Times New Roman" w:eastAsia="Times New Roman" w:hAnsi="Times New Roman"/>
      <w:color w:val="000000"/>
      <w:sz w:val="24"/>
      <w:szCs w:val="24"/>
    </w:rPr>
  </w:style>
  <w:style w:type="paragraph" w:customStyle="1" w:styleId="-11">
    <w:name w:val="Цветной список - Акцент 11"/>
    <w:basedOn w:val="a"/>
    <w:qFormat/>
    <w:rsid w:val="00EE7E6D"/>
    <w:pPr>
      <w:spacing w:after="0" w:line="240" w:lineRule="auto"/>
      <w:ind w:left="720"/>
      <w:contextualSpacing/>
    </w:pPr>
    <w:rPr>
      <w:rFonts w:ascii="Times New Roman" w:eastAsia="Times New Roman" w:hAnsi="Times New Roman"/>
      <w:sz w:val="24"/>
      <w:szCs w:val="24"/>
      <w:lang w:eastAsia="ru-RU"/>
    </w:rPr>
  </w:style>
  <w:style w:type="character" w:styleId="a5">
    <w:name w:val="footnote reference"/>
    <w:uiPriority w:val="99"/>
    <w:semiHidden/>
    <w:unhideWhenUsed/>
    <w:rsid w:val="00EE7E6D"/>
    <w:rPr>
      <w:vertAlign w:val="superscript"/>
    </w:rPr>
  </w:style>
  <w:style w:type="character" w:styleId="a6">
    <w:name w:val="Emphasis"/>
    <w:uiPriority w:val="20"/>
    <w:qFormat/>
    <w:rsid w:val="00D21DB1"/>
    <w:rPr>
      <w:i/>
      <w:iCs/>
    </w:rPr>
  </w:style>
  <w:style w:type="character" w:customStyle="1" w:styleId="apple-converted-space">
    <w:name w:val="apple-converted-space"/>
    <w:rsid w:val="00D21DB1"/>
  </w:style>
  <w:style w:type="paragraph" w:styleId="a7">
    <w:name w:val="Normal (Web)"/>
    <w:basedOn w:val="a"/>
    <w:uiPriority w:val="99"/>
    <w:semiHidden/>
    <w:unhideWhenUsed/>
    <w:rsid w:val="00D34F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D34F06"/>
  </w:style>
  <w:style w:type="paragraph" w:styleId="a8">
    <w:name w:val="Title"/>
    <w:basedOn w:val="a"/>
    <w:link w:val="a9"/>
    <w:qFormat/>
    <w:rsid w:val="00D34F06"/>
    <w:pPr>
      <w:spacing w:after="0" w:line="240" w:lineRule="auto"/>
      <w:jc w:val="center"/>
    </w:pPr>
    <w:rPr>
      <w:rFonts w:ascii="Times New Roman" w:eastAsia="Times New Roman" w:hAnsi="Times New Roman"/>
      <w:b/>
      <w:spacing w:val="-8"/>
      <w:kern w:val="16"/>
      <w:sz w:val="28"/>
      <w:szCs w:val="20"/>
      <w:lang w:eastAsia="ru-RU"/>
    </w:rPr>
  </w:style>
  <w:style w:type="character" w:customStyle="1" w:styleId="a9">
    <w:name w:val="Название Знак"/>
    <w:link w:val="a8"/>
    <w:rsid w:val="00D34F06"/>
    <w:rPr>
      <w:rFonts w:ascii="Times New Roman" w:eastAsia="Times New Roman" w:hAnsi="Times New Roman"/>
      <w:b/>
      <w:spacing w:val="-8"/>
      <w:kern w:val="16"/>
      <w:sz w:val="28"/>
    </w:rPr>
  </w:style>
  <w:style w:type="character" w:styleId="aa">
    <w:name w:val="Hyperlink"/>
    <w:uiPriority w:val="99"/>
    <w:unhideWhenUsed/>
    <w:rsid w:val="008C6179"/>
    <w:rPr>
      <w:color w:val="0000FF"/>
      <w:u w:val="single"/>
    </w:rPr>
  </w:style>
  <w:style w:type="character" w:customStyle="1" w:styleId="serp-urlitem">
    <w:name w:val="serp-url__item"/>
    <w:rsid w:val="00E5601F"/>
  </w:style>
  <w:style w:type="paragraph" w:styleId="ab">
    <w:name w:val="Subtitle"/>
    <w:basedOn w:val="a"/>
    <w:next w:val="a"/>
    <w:link w:val="ac"/>
    <w:uiPriority w:val="11"/>
    <w:qFormat/>
    <w:rsid w:val="007E4B54"/>
    <w:pPr>
      <w:spacing w:after="60"/>
      <w:jc w:val="center"/>
      <w:outlineLvl w:val="1"/>
    </w:pPr>
    <w:rPr>
      <w:rFonts w:ascii="Cambria" w:eastAsia="Times New Roman" w:hAnsi="Cambria"/>
      <w:sz w:val="24"/>
      <w:szCs w:val="24"/>
    </w:rPr>
  </w:style>
  <w:style w:type="character" w:customStyle="1" w:styleId="ac">
    <w:name w:val="Подзаголовок Знак"/>
    <w:link w:val="ab"/>
    <w:uiPriority w:val="11"/>
    <w:rsid w:val="007E4B54"/>
    <w:rPr>
      <w:rFonts w:ascii="Cambria" w:eastAsia="Times New Roman" w:hAnsi="Cambria" w:cs="Times New Roman"/>
      <w:sz w:val="24"/>
      <w:szCs w:val="24"/>
      <w:lang w:eastAsia="en-US"/>
    </w:rPr>
  </w:style>
  <w:style w:type="character" w:styleId="ad">
    <w:name w:val="annotation reference"/>
    <w:uiPriority w:val="99"/>
    <w:semiHidden/>
    <w:unhideWhenUsed/>
    <w:rsid w:val="0072155C"/>
    <w:rPr>
      <w:sz w:val="16"/>
      <w:szCs w:val="16"/>
    </w:rPr>
  </w:style>
  <w:style w:type="paragraph" w:styleId="ae">
    <w:name w:val="annotation text"/>
    <w:basedOn w:val="a"/>
    <w:link w:val="af"/>
    <w:uiPriority w:val="99"/>
    <w:semiHidden/>
    <w:unhideWhenUsed/>
    <w:rsid w:val="0072155C"/>
    <w:rPr>
      <w:sz w:val="20"/>
      <w:szCs w:val="20"/>
    </w:rPr>
  </w:style>
  <w:style w:type="character" w:customStyle="1" w:styleId="af">
    <w:name w:val="Текст примечания Знак"/>
    <w:link w:val="ae"/>
    <w:uiPriority w:val="99"/>
    <w:semiHidden/>
    <w:rsid w:val="0072155C"/>
    <w:rPr>
      <w:lang w:eastAsia="en-US"/>
    </w:rPr>
  </w:style>
  <w:style w:type="paragraph" w:styleId="af0">
    <w:name w:val="annotation subject"/>
    <w:basedOn w:val="ae"/>
    <w:next w:val="ae"/>
    <w:link w:val="af1"/>
    <w:uiPriority w:val="99"/>
    <w:semiHidden/>
    <w:unhideWhenUsed/>
    <w:rsid w:val="0072155C"/>
    <w:rPr>
      <w:b/>
      <w:bCs/>
    </w:rPr>
  </w:style>
  <w:style w:type="character" w:customStyle="1" w:styleId="af1">
    <w:name w:val="Тема примечания Знак"/>
    <w:link w:val="af0"/>
    <w:uiPriority w:val="99"/>
    <w:semiHidden/>
    <w:rsid w:val="0072155C"/>
    <w:rPr>
      <w:b/>
      <w:bCs/>
      <w:lang w:eastAsia="en-US"/>
    </w:rPr>
  </w:style>
  <w:style w:type="paragraph" w:styleId="af2">
    <w:name w:val="Balloon Text"/>
    <w:basedOn w:val="a"/>
    <w:link w:val="af3"/>
    <w:uiPriority w:val="99"/>
    <w:semiHidden/>
    <w:unhideWhenUsed/>
    <w:rsid w:val="0072155C"/>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72155C"/>
    <w:rPr>
      <w:rFonts w:ascii="Segoe UI" w:hAnsi="Segoe UI" w:cs="Segoe UI"/>
      <w:sz w:val="18"/>
      <w:szCs w:val="18"/>
      <w:lang w:eastAsia="en-US"/>
    </w:rPr>
  </w:style>
  <w:style w:type="character" w:styleId="af4">
    <w:name w:val="Strong"/>
    <w:uiPriority w:val="22"/>
    <w:qFormat/>
    <w:rsid w:val="00E456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385">
      <w:bodyDiv w:val="1"/>
      <w:marLeft w:val="0"/>
      <w:marRight w:val="0"/>
      <w:marTop w:val="0"/>
      <w:marBottom w:val="0"/>
      <w:divBdr>
        <w:top w:val="none" w:sz="0" w:space="0" w:color="auto"/>
        <w:left w:val="none" w:sz="0" w:space="0" w:color="auto"/>
        <w:bottom w:val="none" w:sz="0" w:space="0" w:color="auto"/>
        <w:right w:val="none" w:sz="0" w:space="0" w:color="auto"/>
      </w:divBdr>
    </w:div>
    <w:div w:id="27754436">
      <w:bodyDiv w:val="1"/>
      <w:marLeft w:val="0"/>
      <w:marRight w:val="0"/>
      <w:marTop w:val="0"/>
      <w:marBottom w:val="0"/>
      <w:divBdr>
        <w:top w:val="none" w:sz="0" w:space="0" w:color="auto"/>
        <w:left w:val="none" w:sz="0" w:space="0" w:color="auto"/>
        <w:bottom w:val="none" w:sz="0" w:space="0" w:color="auto"/>
        <w:right w:val="none" w:sz="0" w:space="0" w:color="auto"/>
      </w:divBdr>
    </w:div>
    <w:div w:id="28385370">
      <w:bodyDiv w:val="1"/>
      <w:marLeft w:val="0"/>
      <w:marRight w:val="0"/>
      <w:marTop w:val="0"/>
      <w:marBottom w:val="0"/>
      <w:divBdr>
        <w:top w:val="none" w:sz="0" w:space="0" w:color="auto"/>
        <w:left w:val="none" w:sz="0" w:space="0" w:color="auto"/>
        <w:bottom w:val="none" w:sz="0" w:space="0" w:color="auto"/>
        <w:right w:val="none" w:sz="0" w:space="0" w:color="auto"/>
      </w:divBdr>
    </w:div>
    <w:div w:id="102002056">
      <w:bodyDiv w:val="1"/>
      <w:marLeft w:val="0"/>
      <w:marRight w:val="0"/>
      <w:marTop w:val="0"/>
      <w:marBottom w:val="0"/>
      <w:divBdr>
        <w:top w:val="none" w:sz="0" w:space="0" w:color="auto"/>
        <w:left w:val="none" w:sz="0" w:space="0" w:color="auto"/>
        <w:bottom w:val="none" w:sz="0" w:space="0" w:color="auto"/>
        <w:right w:val="none" w:sz="0" w:space="0" w:color="auto"/>
      </w:divBdr>
    </w:div>
    <w:div w:id="109250758">
      <w:bodyDiv w:val="1"/>
      <w:marLeft w:val="0"/>
      <w:marRight w:val="0"/>
      <w:marTop w:val="0"/>
      <w:marBottom w:val="0"/>
      <w:divBdr>
        <w:top w:val="none" w:sz="0" w:space="0" w:color="auto"/>
        <w:left w:val="none" w:sz="0" w:space="0" w:color="auto"/>
        <w:bottom w:val="none" w:sz="0" w:space="0" w:color="auto"/>
        <w:right w:val="none" w:sz="0" w:space="0" w:color="auto"/>
      </w:divBdr>
    </w:div>
    <w:div w:id="136262358">
      <w:bodyDiv w:val="1"/>
      <w:marLeft w:val="0"/>
      <w:marRight w:val="0"/>
      <w:marTop w:val="0"/>
      <w:marBottom w:val="0"/>
      <w:divBdr>
        <w:top w:val="none" w:sz="0" w:space="0" w:color="auto"/>
        <w:left w:val="none" w:sz="0" w:space="0" w:color="auto"/>
        <w:bottom w:val="none" w:sz="0" w:space="0" w:color="auto"/>
        <w:right w:val="none" w:sz="0" w:space="0" w:color="auto"/>
      </w:divBdr>
    </w:div>
    <w:div w:id="146288144">
      <w:bodyDiv w:val="1"/>
      <w:marLeft w:val="0"/>
      <w:marRight w:val="0"/>
      <w:marTop w:val="0"/>
      <w:marBottom w:val="0"/>
      <w:divBdr>
        <w:top w:val="none" w:sz="0" w:space="0" w:color="auto"/>
        <w:left w:val="none" w:sz="0" w:space="0" w:color="auto"/>
        <w:bottom w:val="none" w:sz="0" w:space="0" w:color="auto"/>
        <w:right w:val="none" w:sz="0" w:space="0" w:color="auto"/>
      </w:divBdr>
    </w:div>
    <w:div w:id="149904787">
      <w:bodyDiv w:val="1"/>
      <w:marLeft w:val="0"/>
      <w:marRight w:val="0"/>
      <w:marTop w:val="0"/>
      <w:marBottom w:val="0"/>
      <w:divBdr>
        <w:top w:val="none" w:sz="0" w:space="0" w:color="auto"/>
        <w:left w:val="none" w:sz="0" w:space="0" w:color="auto"/>
        <w:bottom w:val="none" w:sz="0" w:space="0" w:color="auto"/>
        <w:right w:val="none" w:sz="0" w:space="0" w:color="auto"/>
      </w:divBdr>
    </w:div>
    <w:div w:id="152182875">
      <w:bodyDiv w:val="1"/>
      <w:marLeft w:val="0"/>
      <w:marRight w:val="0"/>
      <w:marTop w:val="0"/>
      <w:marBottom w:val="0"/>
      <w:divBdr>
        <w:top w:val="none" w:sz="0" w:space="0" w:color="auto"/>
        <w:left w:val="none" w:sz="0" w:space="0" w:color="auto"/>
        <w:bottom w:val="none" w:sz="0" w:space="0" w:color="auto"/>
        <w:right w:val="none" w:sz="0" w:space="0" w:color="auto"/>
      </w:divBdr>
    </w:div>
    <w:div w:id="160901216">
      <w:bodyDiv w:val="1"/>
      <w:marLeft w:val="0"/>
      <w:marRight w:val="0"/>
      <w:marTop w:val="0"/>
      <w:marBottom w:val="0"/>
      <w:divBdr>
        <w:top w:val="none" w:sz="0" w:space="0" w:color="auto"/>
        <w:left w:val="none" w:sz="0" w:space="0" w:color="auto"/>
        <w:bottom w:val="none" w:sz="0" w:space="0" w:color="auto"/>
        <w:right w:val="none" w:sz="0" w:space="0" w:color="auto"/>
      </w:divBdr>
    </w:div>
    <w:div w:id="177543849">
      <w:bodyDiv w:val="1"/>
      <w:marLeft w:val="0"/>
      <w:marRight w:val="0"/>
      <w:marTop w:val="0"/>
      <w:marBottom w:val="0"/>
      <w:divBdr>
        <w:top w:val="none" w:sz="0" w:space="0" w:color="auto"/>
        <w:left w:val="none" w:sz="0" w:space="0" w:color="auto"/>
        <w:bottom w:val="none" w:sz="0" w:space="0" w:color="auto"/>
        <w:right w:val="none" w:sz="0" w:space="0" w:color="auto"/>
      </w:divBdr>
    </w:div>
    <w:div w:id="181436347">
      <w:bodyDiv w:val="1"/>
      <w:marLeft w:val="0"/>
      <w:marRight w:val="0"/>
      <w:marTop w:val="0"/>
      <w:marBottom w:val="0"/>
      <w:divBdr>
        <w:top w:val="none" w:sz="0" w:space="0" w:color="auto"/>
        <w:left w:val="none" w:sz="0" w:space="0" w:color="auto"/>
        <w:bottom w:val="none" w:sz="0" w:space="0" w:color="auto"/>
        <w:right w:val="none" w:sz="0" w:space="0" w:color="auto"/>
      </w:divBdr>
    </w:div>
    <w:div w:id="199324384">
      <w:bodyDiv w:val="1"/>
      <w:marLeft w:val="0"/>
      <w:marRight w:val="0"/>
      <w:marTop w:val="0"/>
      <w:marBottom w:val="0"/>
      <w:divBdr>
        <w:top w:val="none" w:sz="0" w:space="0" w:color="auto"/>
        <w:left w:val="none" w:sz="0" w:space="0" w:color="auto"/>
        <w:bottom w:val="none" w:sz="0" w:space="0" w:color="auto"/>
        <w:right w:val="none" w:sz="0" w:space="0" w:color="auto"/>
      </w:divBdr>
    </w:div>
    <w:div w:id="236402107">
      <w:bodyDiv w:val="1"/>
      <w:marLeft w:val="0"/>
      <w:marRight w:val="0"/>
      <w:marTop w:val="0"/>
      <w:marBottom w:val="0"/>
      <w:divBdr>
        <w:top w:val="none" w:sz="0" w:space="0" w:color="auto"/>
        <w:left w:val="none" w:sz="0" w:space="0" w:color="auto"/>
        <w:bottom w:val="none" w:sz="0" w:space="0" w:color="auto"/>
        <w:right w:val="none" w:sz="0" w:space="0" w:color="auto"/>
      </w:divBdr>
    </w:div>
    <w:div w:id="247230563">
      <w:bodyDiv w:val="1"/>
      <w:marLeft w:val="0"/>
      <w:marRight w:val="0"/>
      <w:marTop w:val="0"/>
      <w:marBottom w:val="0"/>
      <w:divBdr>
        <w:top w:val="none" w:sz="0" w:space="0" w:color="auto"/>
        <w:left w:val="none" w:sz="0" w:space="0" w:color="auto"/>
        <w:bottom w:val="none" w:sz="0" w:space="0" w:color="auto"/>
        <w:right w:val="none" w:sz="0" w:space="0" w:color="auto"/>
      </w:divBdr>
    </w:div>
    <w:div w:id="279843417">
      <w:bodyDiv w:val="1"/>
      <w:marLeft w:val="0"/>
      <w:marRight w:val="0"/>
      <w:marTop w:val="0"/>
      <w:marBottom w:val="0"/>
      <w:divBdr>
        <w:top w:val="none" w:sz="0" w:space="0" w:color="auto"/>
        <w:left w:val="none" w:sz="0" w:space="0" w:color="auto"/>
        <w:bottom w:val="none" w:sz="0" w:space="0" w:color="auto"/>
        <w:right w:val="none" w:sz="0" w:space="0" w:color="auto"/>
      </w:divBdr>
    </w:div>
    <w:div w:id="329218924">
      <w:bodyDiv w:val="1"/>
      <w:marLeft w:val="0"/>
      <w:marRight w:val="0"/>
      <w:marTop w:val="0"/>
      <w:marBottom w:val="0"/>
      <w:divBdr>
        <w:top w:val="none" w:sz="0" w:space="0" w:color="auto"/>
        <w:left w:val="none" w:sz="0" w:space="0" w:color="auto"/>
        <w:bottom w:val="none" w:sz="0" w:space="0" w:color="auto"/>
        <w:right w:val="none" w:sz="0" w:space="0" w:color="auto"/>
      </w:divBdr>
    </w:div>
    <w:div w:id="335765549">
      <w:bodyDiv w:val="1"/>
      <w:marLeft w:val="0"/>
      <w:marRight w:val="0"/>
      <w:marTop w:val="0"/>
      <w:marBottom w:val="0"/>
      <w:divBdr>
        <w:top w:val="none" w:sz="0" w:space="0" w:color="auto"/>
        <w:left w:val="none" w:sz="0" w:space="0" w:color="auto"/>
        <w:bottom w:val="none" w:sz="0" w:space="0" w:color="auto"/>
        <w:right w:val="none" w:sz="0" w:space="0" w:color="auto"/>
      </w:divBdr>
    </w:div>
    <w:div w:id="397560491">
      <w:bodyDiv w:val="1"/>
      <w:marLeft w:val="0"/>
      <w:marRight w:val="0"/>
      <w:marTop w:val="0"/>
      <w:marBottom w:val="0"/>
      <w:divBdr>
        <w:top w:val="none" w:sz="0" w:space="0" w:color="auto"/>
        <w:left w:val="none" w:sz="0" w:space="0" w:color="auto"/>
        <w:bottom w:val="none" w:sz="0" w:space="0" w:color="auto"/>
        <w:right w:val="none" w:sz="0" w:space="0" w:color="auto"/>
      </w:divBdr>
    </w:div>
    <w:div w:id="435252992">
      <w:bodyDiv w:val="1"/>
      <w:marLeft w:val="0"/>
      <w:marRight w:val="0"/>
      <w:marTop w:val="0"/>
      <w:marBottom w:val="0"/>
      <w:divBdr>
        <w:top w:val="none" w:sz="0" w:space="0" w:color="auto"/>
        <w:left w:val="none" w:sz="0" w:space="0" w:color="auto"/>
        <w:bottom w:val="none" w:sz="0" w:space="0" w:color="auto"/>
        <w:right w:val="none" w:sz="0" w:space="0" w:color="auto"/>
      </w:divBdr>
    </w:div>
    <w:div w:id="499272776">
      <w:bodyDiv w:val="1"/>
      <w:marLeft w:val="0"/>
      <w:marRight w:val="0"/>
      <w:marTop w:val="0"/>
      <w:marBottom w:val="0"/>
      <w:divBdr>
        <w:top w:val="none" w:sz="0" w:space="0" w:color="auto"/>
        <w:left w:val="none" w:sz="0" w:space="0" w:color="auto"/>
        <w:bottom w:val="none" w:sz="0" w:space="0" w:color="auto"/>
        <w:right w:val="none" w:sz="0" w:space="0" w:color="auto"/>
      </w:divBdr>
    </w:div>
    <w:div w:id="633871542">
      <w:bodyDiv w:val="1"/>
      <w:marLeft w:val="0"/>
      <w:marRight w:val="0"/>
      <w:marTop w:val="0"/>
      <w:marBottom w:val="0"/>
      <w:divBdr>
        <w:top w:val="none" w:sz="0" w:space="0" w:color="auto"/>
        <w:left w:val="none" w:sz="0" w:space="0" w:color="auto"/>
        <w:bottom w:val="none" w:sz="0" w:space="0" w:color="auto"/>
        <w:right w:val="none" w:sz="0" w:space="0" w:color="auto"/>
      </w:divBdr>
    </w:div>
    <w:div w:id="724717998">
      <w:bodyDiv w:val="1"/>
      <w:marLeft w:val="0"/>
      <w:marRight w:val="0"/>
      <w:marTop w:val="0"/>
      <w:marBottom w:val="0"/>
      <w:divBdr>
        <w:top w:val="none" w:sz="0" w:space="0" w:color="auto"/>
        <w:left w:val="none" w:sz="0" w:space="0" w:color="auto"/>
        <w:bottom w:val="none" w:sz="0" w:space="0" w:color="auto"/>
        <w:right w:val="none" w:sz="0" w:space="0" w:color="auto"/>
      </w:divBdr>
    </w:div>
    <w:div w:id="754594739">
      <w:bodyDiv w:val="1"/>
      <w:marLeft w:val="0"/>
      <w:marRight w:val="0"/>
      <w:marTop w:val="0"/>
      <w:marBottom w:val="0"/>
      <w:divBdr>
        <w:top w:val="none" w:sz="0" w:space="0" w:color="auto"/>
        <w:left w:val="none" w:sz="0" w:space="0" w:color="auto"/>
        <w:bottom w:val="none" w:sz="0" w:space="0" w:color="auto"/>
        <w:right w:val="none" w:sz="0" w:space="0" w:color="auto"/>
      </w:divBdr>
    </w:div>
    <w:div w:id="763187855">
      <w:bodyDiv w:val="1"/>
      <w:marLeft w:val="0"/>
      <w:marRight w:val="0"/>
      <w:marTop w:val="0"/>
      <w:marBottom w:val="0"/>
      <w:divBdr>
        <w:top w:val="none" w:sz="0" w:space="0" w:color="auto"/>
        <w:left w:val="none" w:sz="0" w:space="0" w:color="auto"/>
        <w:bottom w:val="none" w:sz="0" w:space="0" w:color="auto"/>
        <w:right w:val="none" w:sz="0" w:space="0" w:color="auto"/>
      </w:divBdr>
    </w:div>
    <w:div w:id="776294016">
      <w:bodyDiv w:val="1"/>
      <w:marLeft w:val="0"/>
      <w:marRight w:val="0"/>
      <w:marTop w:val="0"/>
      <w:marBottom w:val="0"/>
      <w:divBdr>
        <w:top w:val="none" w:sz="0" w:space="0" w:color="auto"/>
        <w:left w:val="none" w:sz="0" w:space="0" w:color="auto"/>
        <w:bottom w:val="none" w:sz="0" w:space="0" w:color="auto"/>
        <w:right w:val="none" w:sz="0" w:space="0" w:color="auto"/>
      </w:divBdr>
    </w:div>
    <w:div w:id="816192203">
      <w:bodyDiv w:val="1"/>
      <w:marLeft w:val="0"/>
      <w:marRight w:val="0"/>
      <w:marTop w:val="0"/>
      <w:marBottom w:val="0"/>
      <w:divBdr>
        <w:top w:val="none" w:sz="0" w:space="0" w:color="auto"/>
        <w:left w:val="none" w:sz="0" w:space="0" w:color="auto"/>
        <w:bottom w:val="none" w:sz="0" w:space="0" w:color="auto"/>
        <w:right w:val="none" w:sz="0" w:space="0" w:color="auto"/>
      </w:divBdr>
    </w:div>
    <w:div w:id="822233598">
      <w:bodyDiv w:val="1"/>
      <w:marLeft w:val="0"/>
      <w:marRight w:val="0"/>
      <w:marTop w:val="0"/>
      <w:marBottom w:val="0"/>
      <w:divBdr>
        <w:top w:val="none" w:sz="0" w:space="0" w:color="auto"/>
        <w:left w:val="none" w:sz="0" w:space="0" w:color="auto"/>
        <w:bottom w:val="none" w:sz="0" w:space="0" w:color="auto"/>
        <w:right w:val="none" w:sz="0" w:space="0" w:color="auto"/>
      </w:divBdr>
    </w:div>
    <w:div w:id="827945090">
      <w:bodyDiv w:val="1"/>
      <w:marLeft w:val="0"/>
      <w:marRight w:val="0"/>
      <w:marTop w:val="0"/>
      <w:marBottom w:val="0"/>
      <w:divBdr>
        <w:top w:val="none" w:sz="0" w:space="0" w:color="auto"/>
        <w:left w:val="none" w:sz="0" w:space="0" w:color="auto"/>
        <w:bottom w:val="none" w:sz="0" w:space="0" w:color="auto"/>
        <w:right w:val="none" w:sz="0" w:space="0" w:color="auto"/>
      </w:divBdr>
    </w:div>
    <w:div w:id="850069518">
      <w:bodyDiv w:val="1"/>
      <w:marLeft w:val="0"/>
      <w:marRight w:val="0"/>
      <w:marTop w:val="0"/>
      <w:marBottom w:val="0"/>
      <w:divBdr>
        <w:top w:val="none" w:sz="0" w:space="0" w:color="auto"/>
        <w:left w:val="none" w:sz="0" w:space="0" w:color="auto"/>
        <w:bottom w:val="none" w:sz="0" w:space="0" w:color="auto"/>
        <w:right w:val="none" w:sz="0" w:space="0" w:color="auto"/>
      </w:divBdr>
    </w:div>
    <w:div w:id="886842337">
      <w:bodyDiv w:val="1"/>
      <w:marLeft w:val="0"/>
      <w:marRight w:val="0"/>
      <w:marTop w:val="0"/>
      <w:marBottom w:val="0"/>
      <w:divBdr>
        <w:top w:val="none" w:sz="0" w:space="0" w:color="auto"/>
        <w:left w:val="none" w:sz="0" w:space="0" w:color="auto"/>
        <w:bottom w:val="none" w:sz="0" w:space="0" w:color="auto"/>
        <w:right w:val="none" w:sz="0" w:space="0" w:color="auto"/>
      </w:divBdr>
    </w:div>
    <w:div w:id="911814558">
      <w:bodyDiv w:val="1"/>
      <w:marLeft w:val="0"/>
      <w:marRight w:val="0"/>
      <w:marTop w:val="0"/>
      <w:marBottom w:val="0"/>
      <w:divBdr>
        <w:top w:val="none" w:sz="0" w:space="0" w:color="auto"/>
        <w:left w:val="none" w:sz="0" w:space="0" w:color="auto"/>
        <w:bottom w:val="none" w:sz="0" w:space="0" w:color="auto"/>
        <w:right w:val="none" w:sz="0" w:space="0" w:color="auto"/>
      </w:divBdr>
    </w:div>
    <w:div w:id="935477941">
      <w:bodyDiv w:val="1"/>
      <w:marLeft w:val="0"/>
      <w:marRight w:val="0"/>
      <w:marTop w:val="0"/>
      <w:marBottom w:val="0"/>
      <w:divBdr>
        <w:top w:val="none" w:sz="0" w:space="0" w:color="auto"/>
        <w:left w:val="none" w:sz="0" w:space="0" w:color="auto"/>
        <w:bottom w:val="none" w:sz="0" w:space="0" w:color="auto"/>
        <w:right w:val="none" w:sz="0" w:space="0" w:color="auto"/>
      </w:divBdr>
    </w:div>
    <w:div w:id="952785698">
      <w:bodyDiv w:val="1"/>
      <w:marLeft w:val="0"/>
      <w:marRight w:val="0"/>
      <w:marTop w:val="0"/>
      <w:marBottom w:val="0"/>
      <w:divBdr>
        <w:top w:val="none" w:sz="0" w:space="0" w:color="auto"/>
        <w:left w:val="none" w:sz="0" w:space="0" w:color="auto"/>
        <w:bottom w:val="none" w:sz="0" w:space="0" w:color="auto"/>
        <w:right w:val="none" w:sz="0" w:space="0" w:color="auto"/>
      </w:divBdr>
    </w:div>
    <w:div w:id="1027104169">
      <w:bodyDiv w:val="1"/>
      <w:marLeft w:val="0"/>
      <w:marRight w:val="0"/>
      <w:marTop w:val="0"/>
      <w:marBottom w:val="0"/>
      <w:divBdr>
        <w:top w:val="none" w:sz="0" w:space="0" w:color="auto"/>
        <w:left w:val="none" w:sz="0" w:space="0" w:color="auto"/>
        <w:bottom w:val="none" w:sz="0" w:space="0" w:color="auto"/>
        <w:right w:val="none" w:sz="0" w:space="0" w:color="auto"/>
      </w:divBdr>
    </w:div>
    <w:div w:id="1036857529">
      <w:bodyDiv w:val="1"/>
      <w:marLeft w:val="0"/>
      <w:marRight w:val="0"/>
      <w:marTop w:val="0"/>
      <w:marBottom w:val="0"/>
      <w:divBdr>
        <w:top w:val="none" w:sz="0" w:space="0" w:color="auto"/>
        <w:left w:val="none" w:sz="0" w:space="0" w:color="auto"/>
        <w:bottom w:val="none" w:sz="0" w:space="0" w:color="auto"/>
        <w:right w:val="none" w:sz="0" w:space="0" w:color="auto"/>
      </w:divBdr>
    </w:div>
    <w:div w:id="1071542597">
      <w:bodyDiv w:val="1"/>
      <w:marLeft w:val="0"/>
      <w:marRight w:val="0"/>
      <w:marTop w:val="0"/>
      <w:marBottom w:val="0"/>
      <w:divBdr>
        <w:top w:val="none" w:sz="0" w:space="0" w:color="auto"/>
        <w:left w:val="none" w:sz="0" w:space="0" w:color="auto"/>
        <w:bottom w:val="none" w:sz="0" w:space="0" w:color="auto"/>
        <w:right w:val="none" w:sz="0" w:space="0" w:color="auto"/>
      </w:divBdr>
    </w:div>
    <w:div w:id="1117680063">
      <w:bodyDiv w:val="1"/>
      <w:marLeft w:val="0"/>
      <w:marRight w:val="0"/>
      <w:marTop w:val="0"/>
      <w:marBottom w:val="0"/>
      <w:divBdr>
        <w:top w:val="none" w:sz="0" w:space="0" w:color="auto"/>
        <w:left w:val="none" w:sz="0" w:space="0" w:color="auto"/>
        <w:bottom w:val="none" w:sz="0" w:space="0" w:color="auto"/>
        <w:right w:val="none" w:sz="0" w:space="0" w:color="auto"/>
      </w:divBdr>
    </w:div>
    <w:div w:id="1148127078">
      <w:bodyDiv w:val="1"/>
      <w:marLeft w:val="0"/>
      <w:marRight w:val="0"/>
      <w:marTop w:val="0"/>
      <w:marBottom w:val="0"/>
      <w:divBdr>
        <w:top w:val="none" w:sz="0" w:space="0" w:color="auto"/>
        <w:left w:val="none" w:sz="0" w:space="0" w:color="auto"/>
        <w:bottom w:val="none" w:sz="0" w:space="0" w:color="auto"/>
        <w:right w:val="none" w:sz="0" w:space="0" w:color="auto"/>
      </w:divBdr>
    </w:div>
    <w:div w:id="1165314523">
      <w:bodyDiv w:val="1"/>
      <w:marLeft w:val="0"/>
      <w:marRight w:val="0"/>
      <w:marTop w:val="0"/>
      <w:marBottom w:val="0"/>
      <w:divBdr>
        <w:top w:val="none" w:sz="0" w:space="0" w:color="auto"/>
        <w:left w:val="none" w:sz="0" w:space="0" w:color="auto"/>
        <w:bottom w:val="none" w:sz="0" w:space="0" w:color="auto"/>
        <w:right w:val="none" w:sz="0" w:space="0" w:color="auto"/>
      </w:divBdr>
    </w:div>
    <w:div w:id="1278873520">
      <w:bodyDiv w:val="1"/>
      <w:marLeft w:val="0"/>
      <w:marRight w:val="0"/>
      <w:marTop w:val="0"/>
      <w:marBottom w:val="0"/>
      <w:divBdr>
        <w:top w:val="none" w:sz="0" w:space="0" w:color="auto"/>
        <w:left w:val="none" w:sz="0" w:space="0" w:color="auto"/>
        <w:bottom w:val="none" w:sz="0" w:space="0" w:color="auto"/>
        <w:right w:val="none" w:sz="0" w:space="0" w:color="auto"/>
      </w:divBdr>
    </w:div>
    <w:div w:id="1290547465">
      <w:bodyDiv w:val="1"/>
      <w:marLeft w:val="0"/>
      <w:marRight w:val="0"/>
      <w:marTop w:val="0"/>
      <w:marBottom w:val="0"/>
      <w:divBdr>
        <w:top w:val="none" w:sz="0" w:space="0" w:color="auto"/>
        <w:left w:val="none" w:sz="0" w:space="0" w:color="auto"/>
        <w:bottom w:val="none" w:sz="0" w:space="0" w:color="auto"/>
        <w:right w:val="none" w:sz="0" w:space="0" w:color="auto"/>
      </w:divBdr>
    </w:div>
    <w:div w:id="1305507080">
      <w:bodyDiv w:val="1"/>
      <w:marLeft w:val="0"/>
      <w:marRight w:val="0"/>
      <w:marTop w:val="0"/>
      <w:marBottom w:val="0"/>
      <w:divBdr>
        <w:top w:val="none" w:sz="0" w:space="0" w:color="auto"/>
        <w:left w:val="none" w:sz="0" w:space="0" w:color="auto"/>
        <w:bottom w:val="none" w:sz="0" w:space="0" w:color="auto"/>
        <w:right w:val="none" w:sz="0" w:space="0" w:color="auto"/>
      </w:divBdr>
    </w:div>
    <w:div w:id="1366099661">
      <w:bodyDiv w:val="1"/>
      <w:marLeft w:val="0"/>
      <w:marRight w:val="0"/>
      <w:marTop w:val="0"/>
      <w:marBottom w:val="0"/>
      <w:divBdr>
        <w:top w:val="none" w:sz="0" w:space="0" w:color="auto"/>
        <w:left w:val="none" w:sz="0" w:space="0" w:color="auto"/>
        <w:bottom w:val="none" w:sz="0" w:space="0" w:color="auto"/>
        <w:right w:val="none" w:sz="0" w:space="0" w:color="auto"/>
      </w:divBdr>
    </w:div>
    <w:div w:id="1368414380">
      <w:bodyDiv w:val="1"/>
      <w:marLeft w:val="0"/>
      <w:marRight w:val="0"/>
      <w:marTop w:val="0"/>
      <w:marBottom w:val="0"/>
      <w:divBdr>
        <w:top w:val="none" w:sz="0" w:space="0" w:color="auto"/>
        <w:left w:val="none" w:sz="0" w:space="0" w:color="auto"/>
        <w:bottom w:val="none" w:sz="0" w:space="0" w:color="auto"/>
        <w:right w:val="none" w:sz="0" w:space="0" w:color="auto"/>
      </w:divBdr>
    </w:div>
    <w:div w:id="1422486515">
      <w:bodyDiv w:val="1"/>
      <w:marLeft w:val="0"/>
      <w:marRight w:val="0"/>
      <w:marTop w:val="0"/>
      <w:marBottom w:val="0"/>
      <w:divBdr>
        <w:top w:val="none" w:sz="0" w:space="0" w:color="auto"/>
        <w:left w:val="none" w:sz="0" w:space="0" w:color="auto"/>
        <w:bottom w:val="none" w:sz="0" w:space="0" w:color="auto"/>
        <w:right w:val="none" w:sz="0" w:space="0" w:color="auto"/>
      </w:divBdr>
    </w:div>
    <w:div w:id="1425958898">
      <w:bodyDiv w:val="1"/>
      <w:marLeft w:val="0"/>
      <w:marRight w:val="0"/>
      <w:marTop w:val="0"/>
      <w:marBottom w:val="0"/>
      <w:divBdr>
        <w:top w:val="none" w:sz="0" w:space="0" w:color="auto"/>
        <w:left w:val="none" w:sz="0" w:space="0" w:color="auto"/>
        <w:bottom w:val="none" w:sz="0" w:space="0" w:color="auto"/>
        <w:right w:val="none" w:sz="0" w:space="0" w:color="auto"/>
      </w:divBdr>
    </w:div>
    <w:div w:id="1481657314">
      <w:bodyDiv w:val="1"/>
      <w:marLeft w:val="0"/>
      <w:marRight w:val="0"/>
      <w:marTop w:val="0"/>
      <w:marBottom w:val="0"/>
      <w:divBdr>
        <w:top w:val="none" w:sz="0" w:space="0" w:color="auto"/>
        <w:left w:val="none" w:sz="0" w:space="0" w:color="auto"/>
        <w:bottom w:val="none" w:sz="0" w:space="0" w:color="auto"/>
        <w:right w:val="none" w:sz="0" w:space="0" w:color="auto"/>
      </w:divBdr>
    </w:div>
    <w:div w:id="1567841877">
      <w:bodyDiv w:val="1"/>
      <w:marLeft w:val="0"/>
      <w:marRight w:val="0"/>
      <w:marTop w:val="0"/>
      <w:marBottom w:val="0"/>
      <w:divBdr>
        <w:top w:val="none" w:sz="0" w:space="0" w:color="auto"/>
        <w:left w:val="none" w:sz="0" w:space="0" w:color="auto"/>
        <w:bottom w:val="none" w:sz="0" w:space="0" w:color="auto"/>
        <w:right w:val="none" w:sz="0" w:space="0" w:color="auto"/>
      </w:divBdr>
    </w:div>
    <w:div w:id="1568808367">
      <w:bodyDiv w:val="1"/>
      <w:marLeft w:val="0"/>
      <w:marRight w:val="0"/>
      <w:marTop w:val="0"/>
      <w:marBottom w:val="0"/>
      <w:divBdr>
        <w:top w:val="none" w:sz="0" w:space="0" w:color="auto"/>
        <w:left w:val="none" w:sz="0" w:space="0" w:color="auto"/>
        <w:bottom w:val="none" w:sz="0" w:space="0" w:color="auto"/>
        <w:right w:val="none" w:sz="0" w:space="0" w:color="auto"/>
      </w:divBdr>
    </w:div>
    <w:div w:id="1646815312">
      <w:bodyDiv w:val="1"/>
      <w:marLeft w:val="0"/>
      <w:marRight w:val="0"/>
      <w:marTop w:val="0"/>
      <w:marBottom w:val="0"/>
      <w:divBdr>
        <w:top w:val="none" w:sz="0" w:space="0" w:color="auto"/>
        <w:left w:val="none" w:sz="0" w:space="0" w:color="auto"/>
        <w:bottom w:val="none" w:sz="0" w:space="0" w:color="auto"/>
        <w:right w:val="none" w:sz="0" w:space="0" w:color="auto"/>
      </w:divBdr>
    </w:div>
    <w:div w:id="1651668376">
      <w:bodyDiv w:val="1"/>
      <w:marLeft w:val="0"/>
      <w:marRight w:val="0"/>
      <w:marTop w:val="0"/>
      <w:marBottom w:val="0"/>
      <w:divBdr>
        <w:top w:val="none" w:sz="0" w:space="0" w:color="auto"/>
        <w:left w:val="none" w:sz="0" w:space="0" w:color="auto"/>
        <w:bottom w:val="none" w:sz="0" w:space="0" w:color="auto"/>
        <w:right w:val="none" w:sz="0" w:space="0" w:color="auto"/>
      </w:divBdr>
    </w:div>
    <w:div w:id="1652447330">
      <w:bodyDiv w:val="1"/>
      <w:marLeft w:val="0"/>
      <w:marRight w:val="0"/>
      <w:marTop w:val="0"/>
      <w:marBottom w:val="0"/>
      <w:divBdr>
        <w:top w:val="none" w:sz="0" w:space="0" w:color="auto"/>
        <w:left w:val="none" w:sz="0" w:space="0" w:color="auto"/>
        <w:bottom w:val="none" w:sz="0" w:space="0" w:color="auto"/>
        <w:right w:val="none" w:sz="0" w:space="0" w:color="auto"/>
      </w:divBdr>
    </w:div>
    <w:div w:id="1655068694">
      <w:bodyDiv w:val="1"/>
      <w:marLeft w:val="0"/>
      <w:marRight w:val="0"/>
      <w:marTop w:val="0"/>
      <w:marBottom w:val="0"/>
      <w:divBdr>
        <w:top w:val="none" w:sz="0" w:space="0" w:color="auto"/>
        <w:left w:val="none" w:sz="0" w:space="0" w:color="auto"/>
        <w:bottom w:val="none" w:sz="0" w:space="0" w:color="auto"/>
        <w:right w:val="none" w:sz="0" w:space="0" w:color="auto"/>
      </w:divBdr>
    </w:div>
    <w:div w:id="1700626393">
      <w:bodyDiv w:val="1"/>
      <w:marLeft w:val="0"/>
      <w:marRight w:val="0"/>
      <w:marTop w:val="0"/>
      <w:marBottom w:val="0"/>
      <w:divBdr>
        <w:top w:val="none" w:sz="0" w:space="0" w:color="auto"/>
        <w:left w:val="none" w:sz="0" w:space="0" w:color="auto"/>
        <w:bottom w:val="none" w:sz="0" w:space="0" w:color="auto"/>
        <w:right w:val="none" w:sz="0" w:space="0" w:color="auto"/>
      </w:divBdr>
    </w:div>
    <w:div w:id="1702512497">
      <w:bodyDiv w:val="1"/>
      <w:marLeft w:val="0"/>
      <w:marRight w:val="0"/>
      <w:marTop w:val="0"/>
      <w:marBottom w:val="0"/>
      <w:divBdr>
        <w:top w:val="none" w:sz="0" w:space="0" w:color="auto"/>
        <w:left w:val="none" w:sz="0" w:space="0" w:color="auto"/>
        <w:bottom w:val="none" w:sz="0" w:space="0" w:color="auto"/>
        <w:right w:val="none" w:sz="0" w:space="0" w:color="auto"/>
      </w:divBdr>
    </w:div>
    <w:div w:id="1712925790">
      <w:bodyDiv w:val="1"/>
      <w:marLeft w:val="0"/>
      <w:marRight w:val="0"/>
      <w:marTop w:val="0"/>
      <w:marBottom w:val="0"/>
      <w:divBdr>
        <w:top w:val="none" w:sz="0" w:space="0" w:color="auto"/>
        <w:left w:val="none" w:sz="0" w:space="0" w:color="auto"/>
        <w:bottom w:val="none" w:sz="0" w:space="0" w:color="auto"/>
        <w:right w:val="none" w:sz="0" w:space="0" w:color="auto"/>
      </w:divBdr>
    </w:div>
    <w:div w:id="1767968276">
      <w:bodyDiv w:val="1"/>
      <w:marLeft w:val="0"/>
      <w:marRight w:val="0"/>
      <w:marTop w:val="0"/>
      <w:marBottom w:val="0"/>
      <w:divBdr>
        <w:top w:val="none" w:sz="0" w:space="0" w:color="auto"/>
        <w:left w:val="none" w:sz="0" w:space="0" w:color="auto"/>
        <w:bottom w:val="none" w:sz="0" w:space="0" w:color="auto"/>
        <w:right w:val="none" w:sz="0" w:space="0" w:color="auto"/>
      </w:divBdr>
    </w:div>
    <w:div w:id="1770614414">
      <w:bodyDiv w:val="1"/>
      <w:marLeft w:val="0"/>
      <w:marRight w:val="0"/>
      <w:marTop w:val="0"/>
      <w:marBottom w:val="0"/>
      <w:divBdr>
        <w:top w:val="none" w:sz="0" w:space="0" w:color="auto"/>
        <w:left w:val="none" w:sz="0" w:space="0" w:color="auto"/>
        <w:bottom w:val="none" w:sz="0" w:space="0" w:color="auto"/>
        <w:right w:val="none" w:sz="0" w:space="0" w:color="auto"/>
      </w:divBdr>
    </w:div>
    <w:div w:id="1813911134">
      <w:bodyDiv w:val="1"/>
      <w:marLeft w:val="0"/>
      <w:marRight w:val="0"/>
      <w:marTop w:val="0"/>
      <w:marBottom w:val="0"/>
      <w:divBdr>
        <w:top w:val="none" w:sz="0" w:space="0" w:color="auto"/>
        <w:left w:val="none" w:sz="0" w:space="0" w:color="auto"/>
        <w:bottom w:val="none" w:sz="0" w:space="0" w:color="auto"/>
        <w:right w:val="none" w:sz="0" w:space="0" w:color="auto"/>
      </w:divBdr>
    </w:div>
    <w:div w:id="1851213878">
      <w:bodyDiv w:val="1"/>
      <w:marLeft w:val="0"/>
      <w:marRight w:val="0"/>
      <w:marTop w:val="0"/>
      <w:marBottom w:val="0"/>
      <w:divBdr>
        <w:top w:val="none" w:sz="0" w:space="0" w:color="auto"/>
        <w:left w:val="none" w:sz="0" w:space="0" w:color="auto"/>
        <w:bottom w:val="none" w:sz="0" w:space="0" w:color="auto"/>
        <w:right w:val="none" w:sz="0" w:space="0" w:color="auto"/>
      </w:divBdr>
    </w:div>
    <w:div w:id="1875969350">
      <w:bodyDiv w:val="1"/>
      <w:marLeft w:val="0"/>
      <w:marRight w:val="0"/>
      <w:marTop w:val="0"/>
      <w:marBottom w:val="0"/>
      <w:divBdr>
        <w:top w:val="none" w:sz="0" w:space="0" w:color="auto"/>
        <w:left w:val="none" w:sz="0" w:space="0" w:color="auto"/>
        <w:bottom w:val="none" w:sz="0" w:space="0" w:color="auto"/>
        <w:right w:val="none" w:sz="0" w:space="0" w:color="auto"/>
      </w:divBdr>
    </w:div>
    <w:div w:id="1876766546">
      <w:bodyDiv w:val="1"/>
      <w:marLeft w:val="0"/>
      <w:marRight w:val="0"/>
      <w:marTop w:val="0"/>
      <w:marBottom w:val="0"/>
      <w:divBdr>
        <w:top w:val="none" w:sz="0" w:space="0" w:color="auto"/>
        <w:left w:val="none" w:sz="0" w:space="0" w:color="auto"/>
        <w:bottom w:val="none" w:sz="0" w:space="0" w:color="auto"/>
        <w:right w:val="none" w:sz="0" w:space="0" w:color="auto"/>
      </w:divBdr>
    </w:div>
    <w:div w:id="1884248066">
      <w:bodyDiv w:val="1"/>
      <w:marLeft w:val="0"/>
      <w:marRight w:val="0"/>
      <w:marTop w:val="0"/>
      <w:marBottom w:val="0"/>
      <w:divBdr>
        <w:top w:val="none" w:sz="0" w:space="0" w:color="auto"/>
        <w:left w:val="none" w:sz="0" w:space="0" w:color="auto"/>
        <w:bottom w:val="none" w:sz="0" w:space="0" w:color="auto"/>
        <w:right w:val="none" w:sz="0" w:space="0" w:color="auto"/>
      </w:divBdr>
    </w:div>
    <w:div w:id="1900510347">
      <w:bodyDiv w:val="1"/>
      <w:marLeft w:val="0"/>
      <w:marRight w:val="0"/>
      <w:marTop w:val="0"/>
      <w:marBottom w:val="0"/>
      <w:divBdr>
        <w:top w:val="none" w:sz="0" w:space="0" w:color="auto"/>
        <w:left w:val="none" w:sz="0" w:space="0" w:color="auto"/>
        <w:bottom w:val="none" w:sz="0" w:space="0" w:color="auto"/>
        <w:right w:val="none" w:sz="0" w:space="0" w:color="auto"/>
      </w:divBdr>
    </w:div>
    <w:div w:id="1920674003">
      <w:bodyDiv w:val="1"/>
      <w:marLeft w:val="0"/>
      <w:marRight w:val="0"/>
      <w:marTop w:val="0"/>
      <w:marBottom w:val="0"/>
      <w:divBdr>
        <w:top w:val="none" w:sz="0" w:space="0" w:color="auto"/>
        <w:left w:val="none" w:sz="0" w:space="0" w:color="auto"/>
        <w:bottom w:val="none" w:sz="0" w:space="0" w:color="auto"/>
        <w:right w:val="none" w:sz="0" w:space="0" w:color="auto"/>
      </w:divBdr>
    </w:div>
    <w:div w:id="1946114963">
      <w:bodyDiv w:val="1"/>
      <w:marLeft w:val="0"/>
      <w:marRight w:val="0"/>
      <w:marTop w:val="0"/>
      <w:marBottom w:val="0"/>
      <w:divBdr>
        <w:top w:val="none" w:sz="0" w:space="0" w:color="auto"/>
        <w:left w:val="none" w:sz="0" w:space="0" w:color="auto"/>
        <w:bottom w:val="none" w:sz="0" w:space="0" w:color="auto"/>
        <w:right w:val="none" w:sz="0" w:space="0" w:color="auto"/>
      </w:divBdr>
    </w:div>
    <w:div w:id="1954944155">
      <w:bodyDiv w:val="1"/>
      <w:marLeft w:val="0"/>
      <w:marRight w:val="0"/>
      <w:marTop w:val="0"/>
      <w:marBottom w:val="0"/>
      <w:divBdr>
        <w:top w:val="none" w:sz="0" w:space="0" w:color="auto"/>
        <w:left w:val="none" w:sz="0" w:space="0" w:color="auto"/>
        <w:bottom w:val="none" w:sz="0" w:space="0" w:color="auto"/>
        <w:right w:val="none" w:sz="0" w:space="0" w:color="auto"/>
      </w:divBdr>
    </w:div>
    <w:div w:id="1989548615">
      <w:bodyDiv w:val="1"/>
      <w:marLeft w:val="0"/>
      <w:marRight w:val="0"/>
      <w:marTop w:val="0"/>
      <w:marBottom w:val="0"/>
      <w:divBdr>
        <w:top w:val="none" w:sz="0" w:space="0" w:color="auto"/>
        <w:left w:val="none" w:sz="0" w:space="0" w:color="auto"/>
        <w:bottom w:val="none" w:sz="0" w:space="0" w:color="auto"/>
        <w:right w:val="none" w:sz="0" w:space="0" w:color="auto"/>
      </w:divBdr>
    </w:div>
    <w:div w:id="2007322527">
      <w:bodyDiv w:val="1"/>
      <w:marLeft w:val="0"/>
      <w:marRight w:val="0"/>
      <w:marTop w:val="0"/>
      <w:marBottom w:val="0"/>
      <w:divBdr>
        <w:top w:val="none" w:sz="0" w:space="0" w:color="auto"/>
        <w:left w:val="none" w:sz="0" w:space="0" w:color="auto"/>
        <w:bottom w:val="none" w:sz="0" w:space="0" w:color="auto"/>
        <w:right w:val="none" w:sz="0" w:space="0" w:color="auto"/>
      </w:divBdr>
    </w:div>
    <w:div w:id="2012488939">
      <w:bodyDiv w:val="1"/>
      <w:marLeft w:val="0"/>
      <w:marRight w:val="0"/>
      <w:marTop w:val="0"/>
      <w:marBottom w:val="0"/>
      <w:divBdr>
        <w:top w:val="none" w:sz="0" w:space="0" w:color="auto"/>
        <w:left w:val="none" w:sz="0" w:space="0" w:color="auto"/>
        <w:bottom w:val="none" w:sz="0" w:space="0" w:color="auto"/>
        <w:right w:val="none" w:sz="0" w:space="0" w:color="auto"/>
      </w:divBdr>
    </w:div>
    <w:div w:id="21352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ssiancouncil.ru/author_profile/index.php?author_id_4=1348" TargetMode="External"/><Relationship Id="rId18" Type="http://schemas.openxmlformats.org/officeDocument/2006/relationships/hyperlink" Target="http://russiancouncil.ru/inner/?id_4=7715" TargetMode="External"/><Relationship Id="rId26" Type="http://schemas.openxmlformats.org/officeDocument/2006/relationships/hyperlink" Target="http://mgs.org.ru/" TargetMode="External"/><Relationship Id="rId3" Type="http://schemas.openxmlformats.org/officeDocument/2006/relationships/styles" Target="styles.xml"/><Relationship Id="rId21" Type="http://schemas.openxmlformats.org/officeDocument/2006/relationships/hyperlink" Target="http://russiancouncil.ru/inner/?id_4=6982" TargetMode="External"/><Relationship Id="rId7" Type="http://schemas.openxmlformats.org/officeDocument/2006/relationships/footnotes" Target="footnotes.xml"/><Relationship Id="rId12" Type="http://schemas.openxmlformats.org/officeDocument/2006/relationships/hyperlink" Target="http://russiancouncil.ru/inner/?id_4=681" TargetMode="External"/><Relationship Id="rId17" Type="http://schemas.openxmlformats.org/officeDocument/2006/relationships/hyperlink" Target="http://russiancouncil.ru/common/upload/WP15Cybersecurity-Ru.pdf" TargetMode="External"/><Relationship Id="rId25" Type="http://schemas.openxmlformats.org/officeDocument/2006/relationships/hyperlink" Target="http://portal.unesco.org/" TargetMode="External"/><Relationship Id="rId2" Type="http://schemas.openxmlformats.org/officeDocument/2006/relationships/numbering" Target="numbering.xml"/><Relationship Id="rId16" Type="http://schemas.openxmlformats.org/officeDocument/2006/relationships/hyperlink" Target="http://russiancouncil.ru/inner/?id_4=862" TargetMode="External"/><Relationship Id="rId20" Type="http://schemas.openxmlformats.org/officeDocument/2006/relationships/hyperlink" Target="http://russiancouncil.ru/common/upload/RIAC-University-Report2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gimo.ru/files2/2012_04/up40/file_e541830f8e4ec1c65f465461fac65a53.pdf" TargetMode="External"/><Relationship Id="rId24" Type="http://schemas.openxmlformats.org/officeDocument/2006/relationships/hyperlink" Target="http://unesco.ru/" TargetMode="External"/><Relationship Id="rId5" Type="http://schemas.openxmlformats.org/officeDocument/2006/relationships/settings" Target="settings.xml"/><Relationship Id="rId15" Type="http://schemas.openxmlformats.org/officeDocument/2006/relationships/hyperlink" Target="http://law.edu.ru/script/matredirect.asp?matID=1164629" TargetMode="External"/><Relationship Id="rId23" Type="http://schemas.openxmlformats.org/officeDocument/2006/relationships/hyperlink" Target="http://mkrf.ru/" TargetMode="External"/><Relationship Id="rId28" Type="http://schemas.openxmlformats.org/officeDocument/2006/relationships/theme" Target="theme/theme1.xml"/><Relationship Id="rId10" Type="http://schemas.openxmlformats.org/officeDocument/2006/relationships/hyperlink" Target="http://www.culturalpolicies.net/down/russia_ol_122010.pdf" TargetMode="External"/><Relationship Id="rId19" Type="http://schemas.openxmlformats.org/officeDocument/2006/relationships/hyperlink" Target="http://russiancouncil.ru/inner/?id_4=3275" TargetMode="External"/><Relationship Id="rId4" Type="http://schemas.microsoft.com/office/2007/relationships/stylesWithEffects" Target="stylesWithEffects.xml"/><Relationship Id="rId9" Type="http://schemas.openxmlformats.org/officeDocument/2006/relationships/hyperlink" Target="http://russiancouncil.ru/common/upload/WP-Kyrgyzstan-26-Rus.pdf" TargetMode="External"/><Relationship Id="rId14" Type="http://schemas.openxmlformats.org/officeDocument/2006/relationships/hyperlink" Target="http://russiancouncil.ru/inner/?id_4=7701" TargetMode="External"/><Relationship Id="rId22" Type="http://schemas.openxmlformats.org/officeDocument/2006/relationships/hyperlink" Target="http://www.mid.ru/bdomp/sitemap.ns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EF97-04CD-46AE-9A62-15CC0EF6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7174</Words>
  <Characters>40896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SFU</Company>
  <LinksUpToDate>false</LinksUpToDate>
  <CharactersWithSpaces>47975</CharactersWithSpaces>
  <SharedDoc>false</SharedDoc>
  <HLinks>
    <vt:vector size="108" baseType="variant">
      <vt:variant>
        <vt:i4>6291561</vt:i4>
      </vt:variant>
      <vt:variant>
        <vt:i4>51</vt:i4>
      </vt:variant>
      <vt:variant>
        <vt:i4>0</vt:i4>
      </vt:variant>
      <vt:variant>
        <vt:i4>5</vt:i4>
      </vt:variant>
      <vt:variant>
        <vt:lpwstr>http://mgs.org.ru/</vt:lpwstr>
      </vt:variant>
      <vt:variant>
        <vt:lpwstr/>
      </vt:variant>
      <vt:variant>
        <vt:i4>1835089</vt:i4>
      </vt:variant>
      <vt:variant>
        <vt:i4>48</vt:i4>
      </vt:variant>
      <vt:variant>
        <vt:i4>0</vt:i4>
      </vt:variant>
      <vt:variant>
        <vt:i4>5</vt:i4>
      </vt:variant>
      <vt:variant>
        <vt:lpwstr>http://portal.unesco.org/</vt:lpwstr>
      </vt:variant>
      <vt:variant>
        <vt:lpwstr/>
      </vt:variant>
      <vt:variant>
        <vt:i4>196617</vt:i4>
      </vt:variant>
      <vt:variant>
        <vt:i4>45</vt:i4>
      </vt:variant>
      <vt:variant>
        <vt:i4>0</vt:i4>
      </vt:variant>
      <vt:variant>
        <vt:i4>5</vt:i4>
      </vt:variant>
      <vt:variant>
        <vt:lpwstr>http://unesco.ru/</vt:lpwstr>
      </vt:variant>
      <vt:variant>
        <vt:lpwstr/>
      </vt:variant>
      <vt:variant>
        <vt:i4>7274614</vt:i4>
      </vt:variant>
      <vt:variant>
        <vt:i4>42</vt:i4>
      </vt:variant>
      <vt:variant>
        <vt:i4>0</vt:i4>
      </vt:variant>
      <vt:variant>
        <vt:i4>5</vt:i4>
      </vt:variant>
      <vt:variant>
        <vt:lpwstr>http://mkrf.ru/</vt:lpwstr>
      </vt:variant>
      <vt:variant>
        <vt:lpwstr/>
      </vt:variant>
      <vt:variant>
        <vt:i4>6881387</vt:i4>
      </vt:variant>
      <vt:variant>
        <vt:i4>39</vt:i4>
      </vt:variant>
      <vt:variant>
        <vt:i4>0</vt:i4>
      </vt:variant>
      <vt:variant>
        <vt:i4>5</vt:i4>
      </vt:variant>
      <vt:variant>
        <vt:lpwstr>http://www.mid.ru/bdomp/sitemap.nsf</vt:lpwstr>
      </vt:variant>
      <vt:variant>
        <vt:lpwstr/>
      </vt:variant>
      <vt:variant>
        <vt:i4>3997776</vt:i4>
      </vt:variant>
      <vt:variant>
        <vt:i4>36</vt:i4>
      </vt:variant>
      <vt:variant>
        <vt:i4>0</vt:i4>
      </vt:variant>
      <vt:variant>
        <vt:i4>5</vt:i4>
      </vt:variant>
      <vt:variant>
        <vt:lpwstr>http://russiancouncil.ru/inner/?id_4=6982</vt:lpwstr>
      </vt:variant>
      <vt:variant>
        <vt:lpwstr>top-content</vt:lpwstr>
      </vt:variant>
      <vt:variant>
        <vt:i4>6750322</vt:i4>
      </vt:variant>
      <vt:variant>
        <vt:i4>33</vt:i4>
      </vt:variant>
      <vt:variant>
        <vt:i4>0</vt:i4>
      </vt:variant>
      <vt:variant>
        <vt:i4>5</vt:i4>
      </vt:variant>
      <vt:variant>
        <vt:lpwstr>http://russiancouncil.ru/common/upload/RIAC-University-Report24.pdf</vt:lpwstr>
      </vt:variant>
      <vt:variant>
        <vt:lpwstr/>
      </vt:variant>
      <vt:variant>
        <vt:i4>3604571</vt:i4>
      </vt:variant>
      <vt:variant>
        <vt:i4>30</vt:i4>
      </vt:variant>
      <vt:variant>
        <vt:i4>0</vt:i4>
      </vt:variant>
      <vt:variant>
        <vt:i4>5</vt:i4>
      </vt:variant>
      <vt:variant>
        <vt:lpwstr>http://russiancouncil.ru/inner/?id_4=3275</vt:lpwstr>
      </vt:variant>
      <vt:variant>
        <vt:lpwstr>top-content</vt:lpwstr>
      </vt:variant>
      <vt:variant>
        <vt:i4>3473502</vt:i4>
      </vt:variant>
      <vt:variant>
        <vt:i4>27</vt:i4>
      </vt:variant>
      <vt:variant>
        <vt:i4>0</vt:i4>
      </vt:variant>
      <vt:variant>
        <vt:i4>5</vt:i4>
      </vt:variant>
      <vt:variant>
        <vt:lpwstr>http://russiancouncil.ru/inner/?id_4=7715</vt:lpwstr>
      </vt:variant>
      <vt:variant>
        <vt:lpwstr>top-content</vt:lpwstr>
      </vt:variant>
      <vt:variant>
        <vt:i4>2490486</vt:i4>
      </vt:variant>
      <vt:variant>
        <vt:i4>24</vt:i4>
      </vt:variant>
      <vt:variant>
        <vt:i4>0</vt:i4>
      </vt:variant>
      <vt:variant>
        <vt:i4>5</vt:i4>
      </vt:variant>
      <vt:variant>
        <vt:lpwstr>http://russiancouncil.ru/common/upload/WP15Cybersecurity-Ru.pdf</vt:lpwstr>
      </vt:variant>
      <vt:variant>
        <vt:lpwstr/>
      </vt:variant>
      <vt:variant>
        <vt:i4>3735647</vt:i4>
      </vt:variant>
      <vt:variant>
        <vt:i4>21</vt:i4>
      </vt:variant>
      <vt:variant>
        <vt:i4>0</vt:i4>
      </vt:variant>
      <vt:variant>
        <vt:i4>5</vt:i4>
      </vt:variant>
      <vt:variant>
        <vt:lpwstr>http://russiancouncil.ru/inner/?id_4=862</vt:lpwstr>
      </vt:variant>
      <vt:variant>
        <vt:lpwstr>top-content</vt:lpwstr>
      </vt:variant>
      <vt:variant>
        <vt:i4>6488097</vt:i4>
      </vt:variant>
      <vt:variant>
        <vt:i4>18</vt:i4>
      </vt:variant>
      <vt:variant>
        <vt:i4>0</vt:i4>
      </vt:variant>
      <vt:variant>
        <vt:i4>5</vt:i4>
      </vt:variant>
      <vt:variant>
        <vt:lpwstr>http://law.edu.ru/script/matredirect.asp?matID=1164629</vt:lpwstr>
      </vt:variant>
      <vt:variant>
        <vt:lpwstr/>
      </vt:variant>
      <vt:variant>
        <vt:i4>3407966</vt:i4>
      </vt:variant>
      <vt:variant>
        <vt:i4>15</vt:i4>
      </vt:variant>
      <vt:variant>
        <vt:i4>0</vt:i4>
      </vt:variant>
      <vt:variant>
        <vt:i4>5</vt:i4>
      </vt:variant>
      <vt:variant>
        <vt:lpwstr>http://russiancouncil.ru/inner/?id_4=7701</vt:lpwstr>
      </vt:variant>
      <vt:variant>
        <vt:lpwstr>top-content</vt:lpwstr>
      </vt:variant>
      <vt:variant>
        <vt:i4>7405651</vt:i4>
      </vt:variant>
      <vt:variant>
        <vt:i4>12</vt:i4>
      </vt:variant>
      <vt:variant>
        <vt:i4>0</vt:i4>
      </vt:variant>
      <vt:variant>
        <vt:i4>5</vt:i4>
      </vt:variant>
      <vt:variant>
        <vt:lpwstr>http://russiancouncil.ru/author_profile/index.php?author_id_4=1348</vt:lpwstr>
      </vt:variant>
      <vt:variant>
        <vt:lpwstr/>
      </vt:variant>
      <vt:variant>
        <vt:i4>3407953</vt:i4>
      </vt:variant>
      <vt:variant>
        <vt:i4>9</vt:i4>
      </vt:variant>
      <vt:variant>
        <vt:i4>0</vt:i4>
      </vt:variant>
      <vt:variant>
        <vt:i4>5</vt:i4>
      </vt:variant>
      <vt:variant>
        <vt:lpwstr>http://russiancouncil.ru/inner/?id_4=681</vt:lpwstr>
      </vt:variant>
      <vt:variant>
        <vt:lpwstr>top-content</vt:lpwstr>
      </vt:variant>
      <vt:variant>
        <vt:i4>3211305</vt:i4>
      </vt:variant>
      <vt:variant>
        <vt:i4>6</vt:i4>
      </vt:variant>
      <vt:variant>
        <vt:i4>0</vt:i4>
      </vt:variant>
      <vt:variant>
        <vt:i4>5</vt:i4>
      </vt:variant>
      <vt:variant>
        <vt:lpwstr>http://www.mgimo.ru/files2/2012_04/up40/file_e541830f8e4ec1c65f465461fac65a53.pdf</vt:lpwstr>
      </vt:variant>
      <vt:variant>
        <vt:lpwstr/>
      </vt:variant>
      <vt:variant>
        <vt:i4>7077984</vt:i4>
      </vt:variant>
      <vt:variant>
        <vt:i4>3</vt:i4>
      </vt:variant>
      <vt:variant>
        <vt:i4>0</vt:i4>
      </vt:variant>
      <vt:variant>
        <vt:i4>5</vt:i4>
      </vt:variant>
      <vt:variant>
        <vt:lpwstr>http://www.culturalpolicies.net/down/russia_ol_122010.pdf</vt:lpwstr>
      </vt:variant>
      <vt:variant>
        <vt:lpwstr/>
      </vt:variant>
      <vt:variant>
        <vt:i4>3080313</vt:i4>
      </vt:variant>
      <vt:variant>
        <vt:i4>0</vt:i4>
      </vt:variant>
      <vt:variant>
        <vt:i4>0</vt:i4>
      </vt:variant>
      <vt:variant>
        <vt:i4>5</vt:i4>
      </vt:variant>
      <vt:variant>
        <vt:lpwstr>http://russiancouncil.ru/common/upload/WP-Kyrgyzstan-26-Rus.pdf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d354</dc:creator>
  <cp:keywords/>
  <dc:description/>
  <cp:lastModifiedBy>Evelina Pavelieva</cp:lastModifiedBy>
  <cp:revision>2</cp:revision>
  <dcterms:created xsi:type="dcterms:W3CDTF">2016-09-28T15:54:00Z</dcterms:created>
  <dcterms:modified xsi:type="dcterms:W3CDTF">2016-09-28T15:54:00Z</dcterms:modified>
</cp:coreProperties>
</file>